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04" w:rsidRPr="00A35786" w:rsidRDefault="00F33DCD" w:rsidP="00F33DCD">
      <w:pPr>
        <w:jc w:val="right"/>
        <w:rPr>
          <w:rFonts w:ascii="Times New Roman" w:hAnsi="Times New Roman" w:cs="Times New Roman"/>
          <w:b/>
        </w:rPr>
      </w:pPr>
      <w:r w:rsidRPr="00A35786">
        <w:rPr>
          <w:rFonts w:ascii="Times New Roman" w:hAnsi="Times New Roman" w:cs="Times New Roman"/>
          <w:b/>
          <w:noProof/>
        </w:rPr>
        <w:drawing>
          <wp:anchor distT="0" distB="0" distL="114300" distR="114300" simplePos="0" relativeHeight="251658240" behindDoc="1" locked="0" layoutInCell="1" allowOverlap="1" wp14:anchorId="21DCAF4A" wp14:editId="2A3D7C3B">
            <wp:simplePos x="0" y="0"/>
            <wp:positionH relativeFrom="column">
              <wp:posOffset>-3810</wp:posOffset>
            </wp:positionH>
            <wp:positionV relativeFrom="paragraph">
              <wp:posOffset>3810</wp:posOffset>
            </wp:positionV>
            <wp:extent cx="1962150" cy="1966811"/>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г.jpg"/>
                    <pic:cNvPicPr/>
                  </pic:nvPicPr>
                  <pic:blipFill>
                    <a:blip r:embed="rId8">
                      <a:extLst>
                        <a:ext uri="{28A0092B-C50C-407E-A947-70E740481C1C}">
                          <a14:useLocalDpi xmlns:a14="http://schemas.microsoft.com/office/drawing/2010/main" val="0"/>
                        </a:ext>
                      </a:extLst>
                    </a:blip>
                    <a:stretch>
                      <a:fillRect/>
                    </a:stretch>
                  </pic:blipFill>
                  <pic:spPr>
                    <a:xfrm>
                      <a:off x="0" y="0"/>
                      <a:ext cx="1962150" cy="1966811"/>
                    </a:xfrm>
                    <a:prstGeom prst="rect">
                      <a:avLst/>
                    </a:prstGeom>
                  </pic:spPr>
                </pic:pic>
              </a:graphicData>
            </a:graphic>
          </wp:anchor>
        </w:drawing>
      </w:r>
      <w:r w:rsidRPr="00A35786">
        <w:rPr>
          <w:rFonts w:ascii="Times New Roman" w:hAnsi="Times New Roman" w:cs="Times New Roman"/>
          <w:b/>
          <w:lang w:val="en-US"/>
        </w:rPr>
        <w:t>VI</w:t>
      </w:r>
      <w:r w:rsidR="003171D2" w:rsidRPr="00A35786">
        <w:rPr>
          <w:rFonts w:ascii="Times New Roman" w:hAnsi="Times New Roman" w:cs="Times New Roman"/>
          <w:b/>
          <w:lang w:val="en-US"/>
        </w:rPr>
        <w:t>I</w:t>
      </w:r>
      <w:r w:rsidR="00B0662E">
        <w:rPr>
          <w:rFonts w:ascii="Times New Roman" w:hAnsi="Times New Roman" w:cs="Times New Roman"/>
          <w:b/>
          <w:lang w:val="en-US"/>
        </w:rPr>
        <w:t>I</w:t>
      </w:r>
      <w:r w:rsidRPr="00A35786">
        <w:rPr>
          <w:rFonts w:ascii="Times New Roman" w:hAnsi="Times New Roman" w:cs="Times New Roman"/>
          <w:b/>
        </w:rPr>
        <w:t xml:space="preserve"> Ижевская</w:t>
      </w:r>
      <w:r w:rsidRPr="00A35786">
        <w:rPr>
          <w:rFonts w:ascii="Times New Roman" w:hAnsi="Times New Roman" w:cs="Times New Roman"/>
          <w:b/>
        </w:rPr>
        <w:br/>
      </w:r>
      <w:r w:rsidR="003171D2" w:rsidRPr="00A35786">
        <w:rPr>
          <w:rFonts w:ascii="Times New Roman" w:hAnsi="Times New Roman" w:cs="Times New Roman"/>
          <w:b/>
        </w:rPr>
        <w:t>Всероссийская</w:t>
      </w:r>
      <w:r w:rsidRPr="00A35786">
        <w:rPr>
          <w:rFonts w:ascii="Times New Roman" w:hAnsi="Times New Roman" w:cs="Times New Roman"/>
          <w:b/>
        </w:rPr>
        <w:br/>
        <w:t>Модель ООН</w:t>
      </w:r>
    </w:p>
    <w:p w:rsidR="00456A97" w:rsidRPr="00A35786" w:rsidRDefault="00B0662E" w:rsidP="00F33DCD">
      <w:pPr>
        <w:jc w:val="right"/>
        <w:rPr>
          <w:rFonts w:ascii="Times New Roman" w:hAnsi="Times New Roman" w:cs="Times New Roman"/>
          <w:b/>
        </w:rPr>
      </w:pPr>
      <w:r w:rsidRPr="00B0662E">
        <w:rPr>
          <w:rFonts w:ascii="Times New Roman" w:hAnsi="Times New Roman" w:cs="Times New Roman"/>
          <w:b/>
        </w:rPr>
        <w:t xml:space="preserve">28 </w:t>
      </w:r>
      <w:r>
        <w:rPr>
          <w:rFonts w:ascii="Times New Roman" w:hAnsi="Times New Roman" w:cs="Times New Roman"/>
          <w:b/>
        </w:rPr>
        <w:t>ноября - 1</w:t>
      </w:r>
      <w:r w:rsidR="00456A97" w:rsidRPr="00A35786">
        <w:rPr>
          <w:rFonts w:ascii="Times New Roman" w:hAnsi="Times New Roman" w:cs="Times New Roman"/>
          <w:b/>
        </w:rPr>
        <w:t xml:space="preserve"> декабря 201</w:t>
      </w:r>
      <w:r>
        <w:rPr>
          <w:rFonts w:ascii="Times New Roman" w:hAnsi="Times New Roman" w:cs="Times New Roman"/>
          <w:b/>
        </w:rPr>
        <w:t>7</w:t>
      </w:r>
    </w:p>
    <w:p w:rsidR="00F33DCD" w:rsidRPr="00A35786" w:rsidRDefault="005D0D02" w:rsidP="00F33DCD">
      <w:pPr>
        <w:jc w:val="right"/>
        <w:rPr>
          <w:rFonts w:ascii="Times New Roman" w:hAnsi="Times New Roman" w:cs="Times New Roman"/>
        </w:rPr>
      </w:pPr>
      <w:hyperlink r:id="rId9" w:history="1">
        <w:r w:rsidR="00F33DCD" w:rsidRPr="00A35786">
          <w:rPr>
            <w:rStyle w:val="a5"/>
            <w:rFonts w:ascii="Times New Roman" w:hAnsi="Times New Roman" w:cs="Times New Roman"/>
          </w:rPr>
          <w:t>http://vk.com/izhmun</w:t>
        </w:r>
      </w:hyperlink>
    </w:p>
    <w:p w:rsidR="00F33DCD" w:rsidRPr="00A35786" w:rsidRDefault="00F33DCD" w:rsidP="00F33DCD">
      <w:pPr>
        <w:pBdr>
          <w:bottom w:val="single" w:sz="12" w:space="1" w:color="auto"/>
        </w:pBdr>
        <w:jc w:val="right"/>
        <w:rPr>
          <w:rFonts w:ascii="Times New Roman" w:hAnsi="Times New Roman" w:cs="Times New Roman"/>
          <w:sz w:val="20"/>
          <w:szCs w:val="20"/>
        </w:rPr>
      </w:pPr>
    </w:p>
    <w:p w:rsidR="00A35786" w:rsidRPr="00DC62D4" w:rsidRDefault="00A35786" w:rsidP="00A35786">
      <w:pPr>
        <w:pBdr>
          <w:bottom w:val="single" w:sz="12" w:space="1" w:color="auto"/>
        </w:pBdr>
        <w:rPr>
          <w:rFonts w:ascii="Times New Roman" w:hAnsi="Times New Roman" w:cs="Times New Roman"/>
          <w:sz w:val="20"/>
          <w:szCs w:val="20"/>
        </w:rPr>
      </w:pPr>
    </w:p>
    <w:p w:rsidR="00F43272" w:rsidRPr="00DC62D4" w:rsidRDefault="00F43272" w:rsidP="00A35786">
      <w:pPr>
        <w:pBdr>
          <w:bottom w:val="single" w:sz="12" w:space="1" w:color="auto"/>
        </w:pBdr>
        <w:rPr>
          <w:rFonts w:ascii="Times New Roman" w:hAnsi="Times New Roman" w:cs="Times New Roman"/>
          <w:sz w:val="20"/>
          <w:szCs w:val="20"/>
        </w:rPr>
      </w:pPr>
    </w:p>
    <w:p w:rsidR="00C530EB" w:rsidRPr="00D54DAB" w:rsidRDefault="00456A97" w:rsidP="00CB6BF5">
      <w:pPr>
        <w:spacing w:after="0"/>
        <w:ind w:firstLine="708"/>
        <w:jc w:val="both"/>
        <w:rPr>
          <w:rFonts w:ascii="Times New Roman" w:hAnsi="Times New Roman" w:cs="Times New Roman"/>
          <w:sz w:val="20"/>
          <w:szCs w:val="20"/>
        </w:rPr>
      </w:pPr>
      <w:r w:rsidRPr="00D54DAB">
        <w:rPr>
          <w:rFonts w:ascii="Times New Roman" w:hAnsi="Times New Roman" w:cs="Times New Roman"/>
          <w:b/>
          <w:sz w:val="20"/>
          <w:szCs w:val="20"/>
        </w:rPr>
        <w:t>Модель Организации Объединённых Наций</w:t>
      </w:r>
      <w:r w:rsidRPr="00D54DAB">
        <w:rPr>
          <w:rFonts w:ascii="Times New Roman" w:hAnsi="Times New Roman" w:cs="Times New Roman"/>
          <w:sz w:val="20"/>
          <w:szCs w:val="20"/>
        </w:rPr>
        <w:t xml:space="preserve"> – это синтез конференции и </w:t>
      </w:r>
      <w:r w:rsidR="00C530EB" w:rsidRPr="00D54DAB">
        <w:rPr>
          <w:rFonts w:ascii="Times New Roman" w:hAnsi="Times New Roman" w:cs="Times New Roman"/>
          <w:sz w:val="20"/>
          <w:szCs w:val="20"/>
        </w:rPr>
        <w:t xml:space="preserve">профессионально-ориентированной </w:t>
      </w:r>
      <w:r w:rsidRPr="00D54DAB">
        <w:rPr>
          <w:rFonts w:ascii="Times New Roman" w:hAnsi="Times New Roman" w:cs="Times New Roman"/>
          <w:sz w:val="20"/>
          <w:szCs w:val="20"/>
        </w:rPr>
        <w:t>интеллектуальной ролевой игры, в которой восп</w:t>
      </w:r>
      <w:r w:rsidR="00C530EB" w:rsidRPr="00D54DAB">
        <w:rPr>
          <w:rFonts w:ascii="Times New Roman" w:hAnsi="Times New Roman" w:cs="Times New Roman"/>
          <w:sz w:val="20"/>
          <w:szCs w:val="20"/>
        </w:rPr>
        <w:t>роизводится (имитируется) работа орг</w:t>
      </w:r>
      <w:r w:rsidR="002137F0">
        <w:rPr>
          <w:rFonts w:ascii="Times New Roman" w:hAnsi="Times New Roman" w:cs="Times New Roman"/>
          <w:sz w:val="20"/>
          <w:szCs w:val="20"/>
        </w:rPr>
        <w:t>анов ООН - Совета Безопасности</w:t>
      </w:r>
      <w:r w:rsidR="009968A9">
        <w:rPr>
          <w:rFonts w:ascii="Times New Roman" w:hAnsi="Times New Roman" w:cs="Times New Roman"/>
          <w:sz w:val="20"/>
          <w:szCs w:val="20"/>
        </w:rPr>
        <w:t>,</w:t>
      </w:r>
      <w:r w:rsidR="009968A9" w:rsidRPr="009968A9">
        <w:rPr>
          <w:rFonts w:ascii="Times New Roman" w:hAnsi="Times New Roman" w:cs="Times New Roman"/>
          <w:sz w:val="20"/>
          <w:szCs w:val="20"/>
        </w:rPr>
        <w:t xml:space="preserve"> </w:t>
      </w:r>
      <w:r w:rsidR="002137F0">
        <w:rPr>
          <w:rFonts w:ascii="Times New Roman" w:hAnsi="Times New Roman" w:cs="Times New Roman"/>
          <w:sz w:val="20"/>
          <w:szCs w:val="20"/>
        </w:rPr>
        <w:t xml:space="preserve">Совета по правам человека, </w:t>
      </w:r>
      <w:r w:rsidR="009968A9">
        <w:rPr>
          <w:rFonts w:ascii="Times New Roman" w:hAnsi="Times New Roman" w:cs="Times New Roman"/>
          <w:sz w:val="20"/>
          <w:szCs w:val="20"/>
        </w:rPr>
        <w:t>Генеральной Ассамблеи</w:t>
      </w:r>
      <w:r w:rsidR="002137F0">
        <w:rPr>
          <w:rFonts w:ascii="Times New Roman" w:hAnsi="Times New Roman" w:cs="Times New Roman"/>
          <w:sz w:val="20"/>
          <w:szCs w:val="20"/>
        </w:rPr>
        <w:t xml:space="preserve">, ЮНЕСКО и др. </w:t>
      </w:r>
      <w:r w:rsidR="00D1632D" w:rsidRPr="00D54DAB">
        <w:rPr>
          <w:rFonts w:ascii="Times New Roman" w:hAnsi="Times New Roman" w:cs="Times New Roman"/>
          <w:sz w:val="20"/>
          <w:szCs w:val="20"/>
        </w:rPr>
        <w:t xml:space="preserve">(на </w:t>
      </w:r>
      <w:r w:rsidR="002137F0">
        <w:rPr>
          <w:rFonts w:ascii="Times New Roman" w:hAnsi="Times New Roman" w:cs="Times New Roman"/>
          <w:sz w:val="20"/>
          <w:szCs w:val="20"/>
        </w:rPr>
        <w:t>русском и английском языках</w:t>
      </w:r>
      <w:r w:rsidR="00D1632D" w:rsidRPr="00D54DAB">
        <w:rPr>
          <w:rFonts w:ascii="Times New Roman" w:hAnsi="Times New Roman" w:cs="Times New Roman"/>
          <w:sz w:val="20"/>
          <w:szCs w:val="20"/>
        </w:rPr>
        <w:t>)</w:t>
      </w:r>
      <w:r w:rsidR="00C530EB" w:rsidRPr="00D54DAB">
        <w:rPr>
          <w:rFonts w:ascii="Times New Roman" w:hAnsi="Times New Roman" w:cs="Times New Roman"/>
          <w:sz w:val="20"/>
          <w:szCs w:val="20"/>
        </w:rPr>
        <w:t>.</w:t>
      </w:r>
    </w:p>
    <w:p w:rsidR="00607470" w:rsidRPr="00D54DAB" w:rsidRDefault="00C530EB" w:rsidP="00CB6BF5">
      <w:pPr>
        <w:spacing w:after="0"/>
        <w:ind w:firstLine="708"/>
        <w:jc w:val="both"/>
        <w:rPr>
          <w:rFonts w:ascii="Times New Roman" w:hAnsi="Times New Roman" w:cs="Times New Roman"/>
          <w:sz w:val="20"/>
          <w:szCs w:val="20"/>
        </w:rPr>
      </w:pPr>
      <w:r w:rsidRPr="00D54DAB">
        <w:rPr>
          <w:rFonts w:ascii="Times New Roman" w:hAnsi="Times New Roman" w:cs="Times New Roman"/>
          <w:sz w:val="20"/>
          <w:szCs w:val="20"/>
        </w:rPr>
        <w:t xml:space="preserve">В 2010 г. </w:t>
      </w:r>
      <w:r w:rsidR="00607470" w:rsidRPr="00D54DAB">
        <w:rPr>
          <w:rFonts w:ascii="Times New Roman" w:hAnsi="Times New Roman" w:cs="Times New Roman"/>
          <w:sz w:val="20"/>
          <w:szCs w:val="20"/>
        </w:rPr>
        <w:t xml:space="preserve">на базе исторического факультета УДГУ </w:t>
      </w:r>
      <w:r w:rsidR="00247CA9" w:rsidRPr="00D54DAB">
        <w:rPr>
          <w:rFonts w:ascii="Times New Roman" w:hAnsi="Times New Roman" w:cs="Times New Roman"/>
          <w:sz w:val="20"/>
          <w:szCs w:val="20"/>
        </w:rPr>
        <w:t>впервые начала</w:t>
      </w:r>
      <w:r w:rsidR="00607470" w:rsidRPr="00D54DAB">
        <w:rPr>
          <w:rFonts w:ascii="Times New Roman" w:hAnsi="Times New Roman" w:cs="Times New Roman"/>
          <w:sz w:val="20"/>
          <w:szCs w:val="20"/>
        </w:rPr>
        <w:t xml:space="preserve"> работу </w:t>
      </w:r>
      <w:r w:rsidR="00607470" w:rsidRPr="00D54DAB">
        <w:rPr>
          <w:rFonts w:ascii="Times New Roman" w:hAnsi="Times New Roman" w:cs="Times New Roman"/>
          <w:b/>
          <w:sz w:val="20"/>
          <w:szCs w:val="20"/>
        </w:rPr>
        <w:t>Ижевская Модель ООН</w:t>
      </w:r>
      <w:r w:rsidR="00607470" w:rsidRPr="00D54DAB">
        <w:rPr>
          <w:rFonts w:ascii="Times New Roman" w:hAnsi="Times New Roman" w:cs="Times New Roman"/>
          <w:sz w:val="20"/>
          <w:szCs w:val="20"/>
        </w:rPr>
        <w:t>.</w:t>
      </w:r>
      <w:r w:rsidR="00D1632D" w:rsidRPr="00D54DAB">
        <w:rPr>
          <w:rFonts w:ascii="Times New Roman" w:hAnsi="Times New Roman" w:cs="Times New Roman"/>
          <w:sz w:val="20"/>
          <w:szCs w:val="20"/>
        </w:rPr>
        <w:t xml:space="preserve"> Иже</w:t>
      </w:r>
      <w:proofErr w:type="gramStart"/>
      <w:r w:rsidR="00D1632D" w:rsidRPr="00D54DAB">
        <w:rPr>
          <w:rFonts w:ascii="Times New Roman" w:hAnsi="Times New Roman" w:cs="Times New Roman"/>
          <w:sz w:val="20"/>
          <w:szCs w:val="20"/>
        </w:rPr>
        <w:t>вск ст</w:t>
      </w:r>
      <w:proofErr w:type="gramEnd"/>
      <w:r w:rsidR="00D1632D" w:rsidRPr="00D54DAB">
        <w:rPr>
          <w:rFonts w:ascii="Times New Roman" w:hAnsi="Times New Roman" w:cs="Times New Roman"/>
          <w:sz w:val="20"/>
          <w:szCs w:val="20"/>
        </w:rPr>
        <w:t xml:space="preserve">ал </w:t>
      </w:r>
      <w:r w:rsidR="00D1632D" w:rsidRPr="00D54DAB">
        <w:rPr>
          <w:rFonts w:ascii="Times New Roman" w:hAnsi="Times New Roman" w:cs="Times New Roman"/>
          <w:b/>
          <w:sz w:val="20"/>
          <w:szCs w:val="20"/>
        </w:rPr>
        <w:t>26 городом в России, где проводятся подобные форумы</w:t>
      </w:r>
      <w:r w:rsidR="00D1632D" w:rsidRPr="00D54DAB">
        <w:rPr>
          <w:rFonts w:ascii="Times New Roman" w:hAnsi="Times New Roman" w:cs="Times New Roman"/>
          <w:sz w:val="20"/>
          <w:szCs w:val="20"/>
        </w:rPr>
        <w:t>. Популярность «Модельного движения» растёт в геометрической прогрессии. ООН моделируется в 160 городах мира.</w:t>
      </w:r>
    </w:p>
    <w:p w:rsidR="00CC0988" w:rsidRDefault="00CC0988" w:rsidP="00CC0988">
      <w:pPr>
        <w:spacing w:after="0"/>
        <w:ind w:firstLine="708"/>
        <w:jc w:val="both"/>
        <w:rPr>
          <w:rFonts w:ascii="Times New Roman" w:hAnsi="Times New Roman" w:cs="Times New Roman"/>
          <w:b/>
          <w:color w:val="FF0000"/>
          <w:sz w:val="20"/>
          <w:szCs w:val="20"/>
        </w:rPr>
      </w:pPr>
    </w:p>
    <w:p w:rsidR="00CC0988" w:rsidRPr="00CC0988" w:rsidRDefault="00CC0988" w:rsidP="00CC0988">
      <w:pPr>
        <w:spacing w:after="0"/>
        <w:ind w:firstLine="708"/>
        <w:jc w:val="both"/>
        <w:rPr>
          <w:rFonts w:ascii="Times New Roman" w:hAnsi="Times New Roman" w:cs="Times New Roman"/>
          <w:b/>
          <w:sz w:val="20"/>
          <w:szCs w:val="20"/>
        </w:rPr>
      </w:pPr>
      <w:r w:rsidRPr="00CC0988">
        <w:rPr>
          <w:rFonts w:ascii="Times New Roman" w:hAnsi="Times New Roman" w:cs="Times New Roman"/>
          <w:b/>
          <w:sz w:val="20"/>
          <w:szCs w:val="20"/>
        </w:rPr>
        <w:t xml:space="preserve">С 28 ноября по 1 декабря 2017 года в Ижевске будет проходить </w:t>
      </w:r>
      <w:r w:rsidRPr="00CC0988">
        <w:rPr>
          <w:rFonts w:ascii="Times New Roman" w:hAnsi="Times New Roman" w:cs="Times New Roman"/>
          <w:b/>
          <w:sz w:val="20"/>
          <w:szCs w:val="20"/>
          <w:lang w:val="en-US"/>
        </w:rPr>
        <w:t>VIII</w:t>
      </w:r>
      <w:r w:rsidRPr="00CC0988">
        <w:rPr>
          <w:rFonts w:ascii="Times New Roman" w:hAnsi="Times New Roman" w:cs="Times New Roman"/>
          <w:b/>
          <w:sz w:val="20"/>
          <w:szCs w:val="20"/>
        </w:rPr>
        <w:t xml:space="preserve"> молодежный форум «Ижевская Всероссийская Модель ООН-2017».</w:t>
      </w:r>
    </w:p>
    <w:p w:rsidR="00CC0988" w:rsidRPr="00CC0988" w:rsidRDefault="00CC0988" w:rsidP="00CC0988">
      <w:pPr>
        <w:spacing w:after="0"/>
        <w:ind w:firstLine="708"/>
        <w:jc w:val="both"/>
        <w:rPr>
          <w:rFonts w:ascii="Times New Roman" w:hAnsi="Times New Roman" w:cs="Times New Roman"/>
          <w:b/>
          <w:sz w:val="20"/>
          <w:szCs w:val="20"/>
        </w:rPr>
      </w:pPr>
      <w:r w:rsidRPr="00CC0988">
        <w:rPr>
          <w:rFonts w:ascii="Times New Roman" w:hAnsi="Times New Roman" w:cs="Times New Roman"/>
          <w:b/>
          <w:sz w:val="20"/>
          <w:szCs w:val="20"/>
        </w:rPr>
        <w:t xml:space="preserve">Организаторами форума выступает Институт Истории и Социологии ФГБОУВО «Удмуртский госуниверситет», при содействии Департамента по молодежной и социальной политике </w:t>
      </w:r>
      <w:proofErr w:type="spellStart"/>
      <w:r w:rsidRPr="00CC0988">
        <w:rPr>
          <w:rFonts w:ascii="Times New Roman" w:hAnsi="Times New Roman" w:cs="Times New Roman"/>
          <w:b/>
          <w:sz w:val="20"/>
          <w:szCs w:val="20"/>
        </w:rPr>
        <w:t>УдГУ</w:t>
      </w:r>
      <w:proofErr w:type="spellEnd"/>
      <w:r w:rsidRPr="00CC0988">
        <w:rPr>
          <w:rFonts w:ascii="Times New Roman" w:hAnsi="Times New Roman" w:cs="Times New Roman"/>
          <w:b/>
          <w:sz w:val="20"/>
          <w:szCs w:val="20"/>
        </w:rPr>
        <w:t>.</w:t>
      </w:r>
      <w:r w:rsidR="00FC2BA1">
        <w:rPr>
          <w:rFonts w:ascii="Times New Roman" w:hAnsi="Times New Roman" w:cs="Times New Roman"/>
          <w:b/>
          <w:sz w:val="20"/>
          <w:szCs w:val="20"/>
        </w:rPr>
        <w:t xml:space="preserve"> учебно-научной библиотеки УдГУ.</w:t>
      </w:r>
      <w:bookmarkStart w:id="0" w:name="_GoBack"/>
      <w:bookmarkEnd w:id="0"/>
    </w:p>
    <w:p w:rsidR="00CC0988" w:rsidRPr="00CC0988" w:rsidRDefault="00CC0988" w:rsidP="00CC0988">
      <w:pPr>
        <w:spacing w:after="0"/>
        <w:ind w:firstLine="708"/>
        <w:jc w:val="both"/>
        <w:rPr>
          <w:rFonts w:ascii="Times New Roman" w:hAnsi="Times New Roman" w:cs="Times New Roman"/>
          <w:b/>
          <w:sz w:val="20"/>
          <w:szCs w:val="20"/>
        </w:rPr>
      </w:pPr>
      <w:r w:rsidRPr="00CC0988">
        <w:rPr>
          <w:rFonts w:ascii="Times New Roman" w:hAnsi="Times New Roman" w:cs="Times New Roman"/>
          <w:b/>
          <w:sz w:val="20"/>
          <w:szCs w:val="20"/>
        </w:rPr>
        <w:t>Цель Форума: через ролевое моделирование работы органов ООН развивать в участниках профессиональные и личностные качества, необходимые современному человеку.</w:t>
      </w:r>
    </w:p>
    <w:p w:rsidR="00CC0988" w:rsidRPr="00CC0988" w:rsidRDefault="00CC0988" w:rsidP="00CC0988">
      <w:pPr>
        <w:spacing w:after="0"/>
        <w:ind w:firstLine="360"/>
        <w:jc w:val="both"/>
        <w:rPr>
          <w:rFonts w:ascii="Times New Roman" w:hAnsi="Times New Roman" w:cs="Times New Roman"/>
          <w:b/>
          <w:sz w:val="20"/>
          <w:szCs w:val="20"/>
        </w:rPr>
      </w:pPr>
      <w:r w:rsidRPr="00CC0988">
        <w:rPr>
          <w:rFonts w:ascii="Times New Roman" w:hAnsi="Times New Roman" w:cs="Times New Roman"/>
          <w:b/>
          <w:sz w:val="20"/>
          <w:szCs w:val="20"/>
        </w:rPr>
        <w:t xml:space="preserve">В этом году в рамках </w:t>
      </w:r>
      <w:r w:rsidRPr="00CC0988">
        <w:rPr>
          <w:rFonts w:ascii="Times New Roman" w:hAnsi="Times New Roman" w:cs="Times New Roman"/>
          <w:b/>
          <w:sz w:val="20"/>
          <w:szCs w:val="20"/>
          <w:lang w:val="en-US"/>
        </w:rPr>
        <w:t>VIII</w:t>
      </w:r>
      <w:r w:rsidRPr="00CC0988">
        <w:rPr>
          <w:rFonts w:ascii="Times New Roman" w:hAnsi="Times New Roman" w:cs="Times New Roman"/>
          <w:b/>
          <w:sz w:val="20"/>
          <w:szCs w:val="20"/>
        </w:rPr>
        <w:t xml:space="preserve"> Ижевской Всероссийской Модели ООН буду моделироваться следующие органы:</w:t>
      </w:r>
    </w:p>
    <w:p w:rsidR="00CC0988" w:rsidRPr="00CC0988" w:rsidRDefault="00CC0988" w:rsidP="00CC0988">
      <w:pPr>
        <w:numPr>
          <w:ilvl w:val="0"/>
          <w:numId w:val="32"/>
        </w:numPr>
        <w:spacing w:after="0"/>
        <w:jc w:val="both"/>
        <w:rPr>
          <w:rFonts w:ascii="Times New Roman" w:hAnsi="Times New Roman" w:cs="Times New Roman"/>
          <w:b/>
          <w:sz w:val="20"/>
          <w:szCs w:val="20"/>
        </w:rPr>
      </w:pPr>
      <w:r w:rsidRPr="00CC0988">
        <w:rPr>
          <w:rFonts w:ascii="Times New Roman" w:hAnsi="Times New Roman" w:cs="Times New Roman"/>
          <w:b/>
          <w:sz w:val="20"/>
          <w:szCs w:val="20"/>
        </w:rPr>
        <w:t>Совет Безопасности, повестка: Ядерный кризис на Корейском полуострове как фактор дестабилизации региона.</w:t>
      </w:r>
    </w:p>
    <w:p w:rsidR="00CC0988" w:rsidRPr="00CC0988" w:rsidRDefault="00CC0988" w:rsidP="00CC0988">
      <w:pPr>
        <w:numPr>
          <w:ilvl w:val="0"/>
          <w:numId w:val="32"/>
        </w:numPr>
        <w:spacing w:after="0"/>
        <w:jc w:val="both"/>
        <w:rPr>
          <w:rFonts w:ascii="Times New Roman" w:hAnsi="Times New Roman" w:cs="Times New Roman"/>
          <w:b/>
          <w:sz w:val="20"/>
          <w:szCs w:val="20"/>
        </w:rPr>
      </w:pPr>
      <w:r w:rsidRPr="00CC0988">
        <w:rPr>
          <w:rFonts w:ascii="Times New Roman" w:hAnsi="Times New Roman" w:cs="Times New Roman"/>
          <w:b/>
          <w:sz w:val="20"/>
          <w:szCs w:val="20"/>
        </w:rPr>
        <w:t xml:space="preserve">Генеральная Ассамблея, повестка: Эффективность и правомерность </w:t>
      </w:r>
      <w:proofErr w:type="spellStart"/>
      <w:r w:rsidRPr="00CC0988">
        <w:rPr>
          <w:rFonts w:ascii="Times New Roman" w:hAnsi="Times New Roman" w:cs="Times New Roman"/>
          <w:b/>
          <w:sz w:val="20"/>
          <w:szCs w:val="20"/>
        </w:rPr>
        <w:t>санкционной</w:t>
      </w:r>
      <w:proofErr w:type="spellEnd"/>
      <w:r w:rsidRPr="00CC0988">
        <w:rPr>
          <w:rFonts w:ascii="Times New Roman" w:hAnsi="Times New Roman" w:cs="Times New Roman"/>
          <w:b/>
          <w:sz w:val="20"/>
          <w:szCs w:val="20"/>
        </w:rPr>
        <w:t xml:space="preserve"> политики в отношении России</w:t>
      </w:r>
    </w:p>
    <w:p w:rsidR="00CC0988" w:rsidRPr="00CC0988" w:rsidRDefault="00CC0988" w:rsidP="00CC0988">
      <w:pPr>
        <w:numPr>
          <w:ilvl w:val="0"/>
          <w:numId w:val="32"/>
        </w:numPr>
        <w:spacing w:after="0"/>
        <w:jc w:val="both"/>
        <w:rPr>
          <w:rFonts w:ascii="Times New Roman" w:hAnsi="Times New Roman" w:cs="Times New Roman"/>
          <w:b/>
          <w:sz w:val="20"/>
          <w:szCs w:val="20"/>
        </w:rPr>
      </w:pPr>
      <w:r w:rsidRPr="00CC0988">
        <w:rPr>
          <w:rFonts w:ascii="Times New Roman" w:hAnsi="Times New Roman" w:cs="Times New Roman"/>
          <w:b/>
          <w:sz w:val="20"/>
          <w:szCs w:val="20"/>
          <w:lang w:val="en-US"/>
        </w:rPr>
        <w:t>UNESCO</w:t>
      </w:r>
      <w:r w:rsidRPr="00CC0988">
        <w:rPr>
          <w:rFonts w:ascii="Times New Roman" w:hAnsi="Times New Roman" w:cs="Times New Roman"/>
          <w:b/>
          <w:sz w:val="20"/>
          <w:szCs w:val="20"/>
        </w:rPr>
        <w:t xml:space="preserve"> (рабочий язык английский), повестка: </w:t>
      </w:r>
      <w:r w:rsidRPr="00CC0988">
        <w:rPr>
          <w:rFonts w:ascii="Times New Roman" w:hAnsi="Times New Roman" w:cs="Times New Roman"/>
          <w:b/>
          <w:sz w:val="20"/>
          <w:szCs w:val="20"/>
          <w:lang w:val="en-US"/>
        </w:rPr>
        <w:t>Doping</w:t>
      </w:r>
      <w:r w:rsidRPr="00CC0988">
        <w:rPr>
          <w:rFonts w:ascii="Times New Roman" w:hAnsi="Times New Roman" w:cs="Times New Roman"/>
          <w:b/>
          <w:sz w:val="20"/>
          <w:szCs w:val="20"/>
        </w:rPr>
        <w:t xml:space="preserve"> </w:t>
      </w:r>
      <w:r w:rsidRPr="00CC0988">
        <w:rPr>
          <w:rFonts w:ascii="Times New Roman" w:hAnsi="Times New Roman" w:cs="Times New Roman"/>
          <w:b/>
          <w:sz w:val="20"/>
          <w:szCs w:val="20"/>
          <w:lang w:val="en-US"/>
        </w:rPr>
        <w:t>in</w:t>
      </w:r>
      <w:r w:rsidRPr="00CC0988">
        <w:rPr>
          <w:rFonts w:ascii="Times New Roman" w:hAnsi="Times New Roman" w:cs="Times New Roman"/>
          <w:b/>
          <w:sz w:val="20"/>
          <w:szCs w:val="20"/>
        </w:rPr>
        <w:t xml:space="preserve"> </w:t>
      </w:r>
      <w:r w:rsidRPr="00CC0988">
        <w:rPr>
          <w:rFonts w:ascii="Times New Roman" w:hAnsi="Times New Roman" w:cs="Times New Roman"/>
          <w:b/>
          <w:sz w:val="20"/>
          <w:szCs w:val="20"/>
          <w:lang w:val="en-US"/>
        </w:rPr>
        <w:t>sport</w:t>
      </w:r>
      <w:r w:rsidRPr="00CC0988">
        <w:rPr>
          <w:rFonts w:ascii="Times New Roman" w:hAnsi="Times New Roman" w:cs="Times New Roman"/>
          <w:b/>
          <w:sz w:val="20"/>
          <w:szCs w:val="20"/>
        </w:rPr>
        <w:t xml:space="preserve"> </w:t>
      </w:r>
      <w:r w:rsidRPr="00CC0988">
        <w:rPr>
          <w:rFonts w:ascii="Times New Roman" w:hAnsi="Times New Roman" w:cs="Times New Roman"/>
          <w:b/>
          <w:sz w:val="20"/>
          <w:szCs w:val="20"/>
          <w:lang w:val="en-US"/>
        </w:rPr>
        <w:t>as</w:t>
      </w:r>
      <w:r w:rsidRPr="00CC0988">
        <w:rPr>
          <w:rFonts w:ascii="Times New Roman" w:hAnsi="Times New Roman" w:cs="Times New Roman"/>
          <w:b/>
          <w:sz w:val="20"/>
          <w:szCs w:val="20"/>
        </w:rPr>
        <w:t xml:space="preserve"> </w:t>
      </w:r>
      <w:r w:rsidRPr="00CC0988">
        <w:rPr>
          <w:rFonts w:ascii="Times New Roman" w:hAnsi="Times New Roman" w:cs="Times New Roman"/>
          <w:b/>
          <w:sz w:val="20"/>
          <w:szCs w:val="20"/>
          <w:lang w:val="en-US"/>
        </w:rPr>
        <w:t>tool</w:t>
      </w:r>
      <w:r w:rsidRPr="00CC0988">
        <w:rPr>
          <w:rFonts w:ascii="Times New Roman" w:hAnsi="Times New Roman" w:cs="Times New Roman"/>
          <w:b/>
          <w:sz w:val="20"/>
          <w:szCs w:val="20"/>
        </w:rPr>
        <w:t xml:space="preserve"> </w:t>
      </w:r>
      <w:r w:rsidRPr="00CC0988">
        <w:rPr>
          <w:rFonts w:ascii="Times New Roman" w:hAnsi="Times New Roman" w:cs="Times New Roman"/>
          <w:b/>
          <w:sz w:val="20"/>
          <w:szCs w:val="20"/>
          <w:lang w:val="en-US"/>
        </w:rPr>
        <w:t>of</w:t>
      </w:r>
      <w:r w:rsidRPr="00CC0988">
        <w:rPr>
          <w:rFonts w:ascii="Times New Roman" w:hAnsi="Times New Roman" w:cs="Times New Roman"/>
          <w:b/>
          <w:sz w:val="20"/>
          <w:szCs w:val="20"/>
        </w:rPr>
        <w:t xml:space="preserve"> </w:t>
      </w:r>
      <w:r w:rsidRPr="00CC0988">
        <w:rPr>
          <w:rFonts w:ascii="Times New Roman" w:hAnsi="Times New Roman" w:cs="Times New Roman"/>
          <w:b/>
          <w:sz w:val="20"/>
          <w:szCs w:val="20"/>
          <w:lang w:val="en-US"/>
        </w:rPr>
        <w:t>political</w:t>
      </w:r>
      <w:r w:rsidRPr="00CC0988">
        <w:rPr>
          <w:rFonts w:ascii="Times New Roman" w:hAnsi="Times New Roman" w:cs="Times New Roman"/>
          <w:b/>
          <w:sz w:val="20"/>
          <w:szCs w:val="20"/>
        </w:rPr>
        <w:t xml:space="preserve"> </w:t>
      </w:r>
      <w:r w:rsidRPr="00CC0988">
        <w:rPr>
          <w:rFonts w:ascii="Times New Roman" w:hAnsi="Times New Roman" w:cs="Times New Roman"/>
          <w:b/>
          <w:sz w:val="20"/>
          <w:szCs w:val="20"/>
          <w:lang w:val="en-US"/>
        </w:rPr>
        <w:t>influence</w:t>
      </w:r>
      <w:r w:rsidRPr="00CC0988">
        <w:rPr>
          <w:rFonts w:ascii="Times New Roman" w:hAnsi="Times New Roman" w:cs="Times New Roman"/>
          <w:b/>
          <w:sz w:val="20"/>
          <w:szCs w:val="20"/>
        </w:rPr>
        <w:t xml:space="preserve"> (допинг в спорте, как инструмент политического влияния).</w:t>
      </w:r>
    </w:p>
    <w:p w:rsidR="00CC0988" w:rsidRDefault="00CC0988" w:rsidP="00247CA9">
      <w:pPr>
        <w:spacing w:after="0"/>
        <w:ind w:firstLine="360"/>
        <w:jc w:val="both"/>
        <w:rPr>
          <w:rFonts w:ascii="Times New Roman" w:hAnsi="Times New Roman" w:cs="Times New Roman"/>
          <w:b/>
          <w:color w:val="FF0000"/>
          <w:sz w:val="20"/>
          <w:szCs w:val="20"/>
        </w:rPr>
      </w:pPr>
    </w:p>
    <w:p w:rsidR="00607470" w:rsidRPr="00D54DAB" w:rsidRDefault="00607470" w:rsidP="00247CA9">
      <w:pPr>
        <w:spacing w:after="0"/>
        <w:ind w:firstLine="360"/>
        <w:jc w:val="both"/>
        <w:rPr>
          <w:rFonts w:ascii="Times New Roman" w:hAnsi="Times New Roman" w:cs="Times New Roman"/>
          <w:i/>
          <w:sz w:val="20"/>
          <w:szCs w:val="20"/>
        </w:rPr>
      </w:pPr>
      <w:r w:rsidRPr="00D54DAB">
        <w:rPr>
          <w:rFonts w:ascii="Times New Roman" w:hAnsi="Times New Roman" w:cs="Times New Roman"/>
          <w:i/>
          <w:sz w:val="20"/>
          <w:szCs w:val="20"/>
        </w:rPr>
        <w:t>Любой студент и школьник старших классов способен принять участие в работе Модели ООН, стать делегатом от определенной страны и представлять позицию данной страны при обсуждении проблемы во время работы органов. Для этого необходимо</w:t>
      </w:r>
      <w:r w:rsidR="00D1632D" w:rsidRPr="00D54DAB">
        <w:rPr>
          <w:rFonts w:ascii="Times New Roman" w:hAnsi="Times New Roman" w:cs="Times New Roman"/>
          <w:i/>
          <w:sz w:val="20"/>
          <w:szCs w:val="20"/>
        </w:rPr>
        <w:t>:</w:t>
      </w:r>
    </w:p>
    <w:p w:rsidR="00607470" w:rsidRPr="00D54DAB" w:rsidRDefault="00607470" w:rsidP="00EA5D40">
      <w:pPr>
        <w:pStyle w:val="a6"/>
        <w:numPr>
          <w:ilvl w:val="0"/>
          <w:numId w:val="1"/>
        </w:numPr>
        <w:spacing w:after="0"/>
        <w:jc w:val="both"/>
        <w:rPr>
          <w:rFonts w:ascii="Times New Roman" w:hAnsi="Times New Roman" w:cs="Times New Roman"/>
          <w:i/>
          <w:sz w:val="20"/>
          <w:szCs w:val="20"/>
        </w:rPr>
      </w:pPr>
      <w:r w:rsidRPr="00D54DAB">
        <w:rPr>
          <w:rFonts w:ascii="Times New Roman" w:hAnsi="Times New Roman" w:cs="Times New Roman"/>
          <w:i/>
          <w:sz w:val="20"/>
          <w:szCs w:val="20"/>
        </w:rPr>
        <w:t>Изучить обсуждаемую проблему (найти информацию в Интернете, в научных журналах и др.)</w:t>
      </w:r>
    </w:p>
    <w:p w:rsidR="00607470" w:rsidRPr="00D54DAB" w:rsidRDefault="00607470" w:rsidP="00EA5D40">
      <w:pPr>
        <w:pStyle w:val="a6"/>
        <w:numPr>
          <w:ilvl w:val="0"/>
          <w:numId w:val="1"/>
        </w:numPr>
        <w:spacing w:after="0"/>
        <w:jc w:val="both"/>
        <w:rPr>
          <w:rFonts w:ascii="Times New Roman" w:hAnsi="Times New Roman" w:cs="Times New Roman"/>
          <w:i/>
          <w:sz w:val="20"/>
          <w:szCs w:val="20"/>
        </w:rPr>
      </w:pPr>
      <w:r w:rsidRPr="00D54DAB">
        <w:rPr>
          <w:rFonts w:ascii="Times New Roman" w:hAnsi="Times New Roman" w:cs="Times New Roman"/>
          <w:i/>
          <w:sz w:val="20"/>
          <w:szCs w:val="20"/>
        </w:rPr>
        <w:t>Сформировать свою позицию по данной проблеме в виде тезисов</w:t>
      </w:r>
    </w:p>
    <w:p w:rsidR="00607470" w:rsidRPr="00D54DAB" w:rsidRDefault="00607470" w:rsidP="00EA5D40">
      <w:pPr>
        <w:pStyle w:val="a6"/>
        <w:numPr>
          <w:ilvl w:val="0"/>
          <w:numId w:val="1"/>
        </w:numPr>
        <w:spacing w:after="0"/>
        <w:jc w:val="both"/>
        <w:rPr>
          <w:rFonts w:ascii="Times New Roman" w:hAnsi="Times New Roman" w:cs="Times New Roman"/>
          <w:i/>
          <w:sz w:val="20"/>
          <w:szCs w:val="20"/>
        </w:rPr>
      </w:pPr>
      <w:r w:rsidRPr="00D54DAB">
        <w:rPr>
          <w:rFonts w:ascii="Times New Roman" w:hAnsi="Times New Roman" w:cs="Times New Roman"/>
          <w:i/>
          <w:sz w:val="20"/>
          <w:szCs w:val="20"/>
        </w:rPr>
        <w:t>Зарегистрироваться в качестве участника Модели</w:t>
      </w:r>
    </w:p>
    <w:p w:rsidR="00607470" w:rsidRPr="00D54DAB" w:rsidRDefault="00607470" w:rsidP="00EA5D40">
      <w:pPr>
        <w:pStyle w:val="a6"/>
        <w:numPr>
          <w:ilvl w:val="0"/>
          <w:numId w:val="1"/>
        </w:numPr>
        <w:spacing w:after="0"/>
        <w:jc w:val="both"/>
        <w:rPr>
          <w:rFonts w:ascii="Times New Roman" w:hAnsi="Times New Roman" w:cs="Times New Roman"/>
          <w:i/>
          <w:sz w:val="20"/>
          <w:szCs w:val="20"/>
        </w:rPr>
      </w:pPr>
      <w:r w:rsidRPr="00D54DAB">
        <w:rPr>
          <w:rFonts w:ascii="Times New Roman" w:hAnsi="Times New Roman" w:cs="Times New Roman"/>
          <w:i/>
          <w:sz w:val="20"/>
          <w:szCs w:val="20"/>
        </w:rPr>
        <w:t>Отправить тезисы и Анкету участника</w:t>
      </w:r>
      <w:r w:rsidR="00A21186" w:rsidRPr="00D54DAB">
        <w:rPr>
          <w:rFonts w:ascii="Times New Roman" w:hAnsi="Times New Roman" w:cs="Times New Roman"/>
          <w:i/>
          <w:sz w:val="20"/>
          <w:szCs w:val="20"/>
        </w:rPr>
        <w:t xml:space="preserve"> в Секретариат Модели</w:t>
      </w:r>
    </w:p>
    <w:p w:rsidR="00607470" w:rsidRPr="00D54DAB" w:rsidRDefault="00607470" w:rsidP="00EA5D40">
      <w:pPr>
        <w:pStyle w:val="a6"/>
        <w:numPr>
          <w:ilvl w:val="0"/>
          <w:numId w:val="1"/>
        </w:numPr>
        <w:spacing w:after="0"/>
        <w:jc w:val="both"/>
        <w:rPr>
          <w:rFonts w:ascii="Times New Roman" w:hAnsi="Times New Roman" w:cs="Times New Roman"/>
          <w:i/>
          <w:sz w:val="20"/>
          <w:szCs w:val="20"/>
        </w:rPr>
      </w:pPr>
      <w:r w:rsidRPr="00D54DAB">
        <w:rPr>
          <w:rFonts w:ascii="Times New Roman" w:hAnsi="Times New Roman" w:cs="Times New Roman"/>
          <w:i/>
          <w:sz w:val="20"/>
          <w:szCs w:val="20"/>
        </w:rPr>
        <w:t>Получить по решению Секретариата Модели страну</w:t>
      </w:r>
    </w:p>
    <w:p w:rsidR="00607470" w:rsidRPr="00D54DAB" w:rsidRDefault="00607470" w:rsidP="00EA5D40">
      <w:pPr>
        <w:pStyle w:val="a6"/>
        <w:numPr>
          <w:ilvl w:val="0"/>
          <w:numId w:val="1"/>
        </w:numPr>
        <w:spacing w:after="0"/>
        <w:jc w:val="both"/>
        <w:rPr>
          <w:rFonts w:ascii="Times New Roman" w:hAnsi="Times New Roman" w:cs="Times New Roman"/>
          <w:i/>
          <w:sz w:val="20"/>
          <w:szCs w:val="20"/>
        </w:rPr>
      </w:pPr>
      <w:r w:rsidRPr="00D54DAB">
        <w:rPr>
          <w:rFonts w:ascii="Times New Roman" w:hAnsi="Times New Roman" w:cs="Times New Roman"/>
          <w:i/>
          <w:sz w:val="20"/>
          <w:szCs w:val="20"/>
        </w:rPr>
        <w:t>Изучить позицию страны по обсуждаемой проблеме</w:t>
      </w:r>
    </w:p>
    <w:p w:rsidR="00A21186" w:rsidRPr="00D54DAB" w:rsidRDefault="00C804A0" w:rsidP="00EA5D40">
      <w:pPr>
        <w:pStyle w:val="a6"/>
        <w:numPr>
          <w:ilvl w:val="0"/>
          <w:numId w:val="1"/>
        </w:numPr>
        <w:spacing w:after="0"/>
        <w:jc w:val="both"/>
        <w:rPr>
          <w:rFonts w:ascii="Times New Roman" w:hAnsi="Times New Roman" w:cs="Times New Roman"/>
          <w:i/>
          <w:sz w:val="20"/>
          <w:szCs w:val="20"/>
        </w:rPr>
      </w:pPr>
      <w:r w:rsidRPr="00D54DAB">
        <w:rPr>
          <w:rFonts w:ascii="Times New Roman" w:hAnsi="Times New Roman" w:cs="Times New Roman"/>
          <w:i/>
          <w:sz w:val="20"/>
          <w:szCs w:val="20"/>
        </w:rPr>
        <w:t>Сформулировать выступление по оглашению позиции страны по обсуждаемой проблеме на заседании органа (в виде 5-7 минутного доклада)</w:t>
      </w:r>
      <w:r w:rsidR="00D1632D" w:rsidRPr="00D54DAB">
        <w:rPr>
          <w:rFonts w:ascii="Times New Roman" w:hAnsi="Times New Roman" w:cs="Times New Roman"/>
          <w:sz w:val="20"/>
          <w:szCs w:val="20"/>
        </w:rPr>
        <w:t xml:space="preserve">. </w:t>
      </w:r>
      <w:r w:rsidR="00A21186" w:rsidRPr="00D54DAB">
        <w:rPr>
          <w:rFonts w:ascii="Times New Roman" w:hAnsi="Times New Roman" w:cs="Times New Roman"/>
          <w:sz w:val="20"/>
          <w:szCs w:val="20"/>
        </w:rPr>
        <w:t xml:space="preserve">Позицию представляемого государства по обсуждаемой проблеме можно найти в Интернете на сайте: www.un.int/представляемая_страна (например, </w:t>
      </w:r>
      <w:hyperlink r:id="rId10" w:history="1">
        <w:r w:rsidR="00A21186" w:rsidRPr="00D54DAB">
          <w:rPr>
            <w:rStyle w:val="a5"/>
            <w:rFonts w:ascii="Times New Roman" w:hAnsi="Times New Roman" w:cs="Times New Roman"/>
            <w:sz w:val="20"/>
            <w:szCs w:val="20"/>
          </w:rPr>
          <w:t>www.un.int/Azerbaijan</w:t>
        </w:r>
      </w:hyperlink>
      <w:r w:rsidR="00A21186" w:rsidRPr="00D54DAB">
        <w:rPr>
          <w:rFonts w:ascii="Times New Roman" w:hAnsi="Times New Roman" w:cs="Times New Roman"/>
          <w:sz w:val="20"/>
          <w:szCs w:val="20"/>
        </w:rPr>
        <w:t>).</w:t>
      </w:r>
    </w:p>
    <w:p w:rsidR="00D1632D" w:rsidRPr="00D54DAB" w:rsidRDefault="00D1632D" w:rsidP="00EA5D40">
      <w:pPr>
        <w:pStyle w:val="a6"/>
        <w:numPr>
          <w:ilvl w:val="0"/>
          <w:numId w:val="1"/>
        </w:numPr>
        <w:spacing w:after="0"/>
        <w:jc w:val="both"/>
        <w:rPr>
          <w:rFonts w:ascii="Times New Roman" w:hAnsi="Times New Roman" w:cs="Times New Roman"/>
          <w:i/>
          <w:sz w:val="20"/>
          <w:szCs w:val="20"/>
        </w:rPr>
      </w:pPr>
      <w:r w:rsidRPr="00D54DAB">
        <w:rPr>
          <w:rFonts w:ascii="Times New Roman" w:hAnsi="Times New Roman" w:cs="Times New Roman"/>
          <w:i/>
          <w:sz w:val="20"/>
          <w:szCs w:val="20"/>
        </w:rPr>
        <w:t xml:space="preserve">внимательно изучить Правила процедуры, которые можно найти в меню группы Модели ВК </w:t>
      </w:r>
      <w:hyperlink r:id="rId11" w:history="1">
        <w:r w:rsidRPr="00D54DAB">
          <w:rPr>
            <w:rStyle w:val="a5"/>
            <w:rFonts w:ascii="Times New Roman" w:hAnsi="Times New Roman" w:cs="Times New Roman"/>
            <w:i/>
            <w:sz w:val="20"/>
            <w:szCs w:val="20"/>
          </w:rPr>
          <w:t>http://vk.com/izhmun</w:t>
        </w:r>
      </w:hyperlink>
      <w:r w:rsidRPr="00D54DAB">
        <w:rPr>
          <w:rStyle w:val="a5"/>
          <w:rFonts w:ascii="Times New Roman" w:hAnsi="Times New Roman" w:cs="Times New Roman"/>
          <w:i/>
          <w:sz w:val="20"/>
          <w:szCs w:val="20"/>
        </w:rPr>
        <w:t>.</w:t>
      </w:r>
    </w:p>
    <w:p w:rsidR="00C804A0" w:rsidRPr="00D54DAB" w:rsidRDefault="00C804A0" w:rsidP="00EA5D40">
      <w:pPr>
        <w:pStyle w:val="a6"/>
        <w:numPr>
          <w:ilvl w:val="0"/>
          <w:numId w:val="1"/>
        </w:numPr>
        <w:spacing w:after="0"/>
        <w:jc w:val="both"/>
        <w:rPr>
          <w:rFonts w:ascii="Times New Roman" w:hAnsi="Times New Roman" w:cs="Times New Roman"/>
          <w:i/>
          <w:sz w:val="20"/>
          <w:szCs w:val="20"/>
        </w:rPr>
      </w:pPr>
      <w:r w:rsidRPr="00D54DAB">
        <w:rPr>
          <w:rFonts w:ascii="Times New Roman" w:hAnsi="Times New Roman" w:cs="Times New Roman"/>
          <w:i/>
          <w:sz w:val="20"/>
          <w:szCs w:val="20"/>
        </w:rPr>
        <w:t>Принять участие в обсуждении выступлений других делегатов</w:t>
      </w:r>
    </w:p>
    <w:p w:rsidR="00EA5D40" w:rsidRPr="00D54DAB" w:rsidRDefault="00C804A0" w:rsidP="00EA5D40">
      <w:pPr>
        <w:pStyle w:val="a6"/>
        <w:numPr>
          <w:ilvl w:val="0"/>
          <w:numId w:val="1"/>
        </w:numPr>
        <w:spacing w:after="0"/>
        <w:jc w:val="both"/>
        <w:rPr>
          <w:rFonts w:ascii="Times New Roman" w:hAnsi="Times New Roman" w:cs="Times New Roman"/>
          <w:i/>
          <w:sz w:val="20"/>
          <w:szCs w:val="20"/>
        </w:rPr>
      </w:pPr>
      <w:r w:rsidRPr="00D54DAB">
        <w:rPr>
          <w:rFonts w:ascii="Times New Roman" w:hAnsi="Times New Roman" w:cs="Times New Roman"/>
          <w:i/>
          <w:sz w:val="20"/>
          <w:szCs w:val="20"/>
        </w:rPr>
        <w:t>Написать и принять резолюцию по решению обсуждаемой проблемы.</w:t>
      </w:r>
    </w:p>
    <w:p w:rsidR="00EA5D40" w:rsidRPr="00D54DAB" w:rsidRDefault="00C804A0" w:rsidP="00CB6BF5">
      <w:pPr>
        <w:spacing w:after="0"/>
        <w:jc w:val="both"/>
        <w:rPr>
          <w:rFonts w:ascii="Times New Roman" w:hAnsi="Times New Roman" w:cs="Times New Roman"/>
          <w:b/>
          <w:i/>
          <w:sz w:val="20"/>
          <w:szCs w:val="20"/>
        </w:rPr>
      </w:pPr>
      <w:r w:rsidRPr="00D54DAB">
        <w:rPr>
          <w:rFonts w:ascii="Times New Roman" w:hAnsi="Times New Roman" w:cs="Times New Roman"/>
          <w:b/>
          <w:i/>
          <w:sz w:val="20"/>
          <w:szCs w:val="20"/>
        </w:rPr>
        <w:t>Перед началом работы Модели организаторы – студенты Института истории и социологии будут проводить тренинги с делегатами по изучению процедуры работы Модели ООН.</w:t>
      </w:r>
    </w:p>
    <w:p w:rsidR="0045317D" w:rsidRPr="004E6796" w:rsidRDefault="0045317D" w:rsidP="00EA5D40">
      <w:pPr>
        <w:spacing w:after="0"/>
        <w:jc w:val="center"/>
        <w:rPr>
          <w:rFonts w:ascii="Times New Roman" w:hAnsi="Times New Roman" w:cs="Times New Roman"/>
          <w:b/>
          <w:sz w:val="20"/>
          <w:szCs w:val="20"/>
          <w:u w:val="single"/>
        </w:rPr>
      </w:pPr>
    </w:p>
    <w:p w:rsidR="00CC0988" w:rsidRDefault="00CC0988" w:rsidP="00EA5D40">
      <w:pPr>
        <w:spacing w:after="0"/>
        <w:jc w:val="center"/>
        <w:rPr>
          <w:rFonts w:ascii="Times New Roman" w:hAnsi="Times New Roman" w:cs="Times New Roman"/>
          <w:b/>
          <w:sz w:val="20"/>
          <w:szCs w:val="20"/>
          <w:u w:val="single"/>
        </w:rPr>
      </w:pPr>
    </w:p>
    <w:p w:rsidR="00CC0988" w:rsidRDefault="00CC0988" w:rsidP="00EA5D40">
      <w:pPr>
        <w:spacing w:after="0"/>
        <w:jc w:val="center"/>
        <w:rPr>
          <w:rFonts w:ascii="Times New Roman" w:hAnsi="Times New Roman" w:cs="Times New Roman"/>
          <w:b/>
          <w:sz w:val="20"/>
          <w:szCs w:val="20"/>
          <w:u w:val="single"/>
        </w:rPr>
      </w:pPr>
    </w:p>
    <w:p w:rsidR="00456A97" w:rsidRPr="00D54DAB" w:rsidRDefault="00EA5D40" w:rsidP="00EA5D40">
      <w:pPr>
        <w:spacing w:after="0"/>
        <w:jc w:val="center"/>
        <w:rPr>
          <w:rFonts w:ascii="Times New Roman" w:hAnsi="Times New Roman" w:cs="Times New Roman"/>
          <w:b/>
          <w:sz w:val="20"/>
          <w:szCs w:val="20"/>
          <w:u w:val="single"/>
        </w:rPr>
      </w:pPr>
      <w:r w:rsidRPr="00D54DAB">
        <w:rPr>
          <w:rFonts w:ascii="Times New Roman" w:hAnsi="Times New Roman" w:cs="Times New Roman"/>
          <w:b/>
          <w:sz w:val="20"/>
          <w:szCs w:val="20"/>
          <w:u w:val="single"/>
        </w:rPr>
        <w:t>Д</w:t>
      </w:r>
      <w:r w:rsidR="00456A97" w:rsidRPr="00D54DAB">
        <w:rPr>
          <w:rFonts w:ascii="Times New Roman" w:hAnsi="Times New Roman" w:cs="Times New Roman"/>
          <w:b/>
          <w:sz w:val="20"/>
          <w:szCs w:val="20"/>
          <w:u w:val="single"/>
        </w:rPr>
        <w:t>ля прохождения регистрации необходимо:</w:t>
      </w:r>
    </w:p>
    <w:p w:rsidR="00EA5D40" w:rsidRPr="00D54DAB" w:rsidRDefault="00EA5D40" w:rsidP="00EA5D40">
      <w:pPr>
        <w:spacing w:after="0"/>
        <w:jc w:val="center"/>
        <w:rPr>
          <w:rFonts w:ascii="Times New Roman" w:hAnsi="Times New Roman" w:cs="Times New Roman"/>
          <w:b/>
          <w:sz w:val="20"/>
          <w:szCs w:val="20"/>
          <w:u w:val="single"/>
        </w:rPr>
      </w:pPr>
    </w:p>
    <w:p w:rsidR="00456A97" w:rsidRPr="00D54DAB" w:rsidRDefault="00456A97" w:rsidP="00EA5D40">
      <w:pPr>
        <w:spacing w:after="0"/>
        <w:jc w:val="both"/>
        <w:rPr>
          <w:rFonts w:ascii="Times New Roman" w:hAnsi="Times New Roman" w:cs="Times New Roman"/>
          <w:sz w:val="20"/>
          <w:szCs w:val="20"/>
        </w:rPr>
      </w:pPr>
      <w:r w:rsidRPr="00D54DAB">
        <w:rPr>
          <w:rFonts w:ascii="Times New Roman" w:hAnsi="Times New Roman" w:cs="Times New Roman"/>
          <w:sz w:val="20"/>
          <w:szCs w:val="20"/>
        </w:rPr>
        <w:t>1) Зайт</w:t>
      </w:r>
      <w:r w:rsidR="001F57DD" w:rsidRPr="00D54DAB">
        <w:rPr>
          <w:rFonts w:ascii="Times New Roman" w:hAnsi="Times New Roman" w:cs="Times New Roman"/>
          <w:sz w:val="20"/>
          <w:szCs w:val="20"/>
        </w:rPr>
        <w:t xml:space="preserve">и в группу Ижевской Модели ООН - </w:t>
      </w:r>
      <w:hyperlink r:id="rId12" w:history="1">
        <w:r w:rsidRPr="00D54DAB">
          <w:rPr>
            <w:rStyle w:val="a5"/>
            <w:rFonts w:ascii="Times New Roman" w:hAnsi="Times New Roman" w:cs="Times New Roman"/>
            <w:sz w:val="20"/>
            <w:szCs w:val="20"/>
          </w:rPr>
          <w:t>http://vk.com/izhmun</w:t>
        </w:r>
      </w:hyperlink>
      <w:r w:rsidRPr="00D54DAB">
        <w:rPr>
          <w:rStyle w:val="a5"/>
          <w:rFonts w:ascii="Times New Roman" w:hAnsi="Times New Roman" w:cs="Times New Roman"/>
          <w:sz w:val="20"/>
          <w:szCs w:val="20"/>
        </w:rPr>
        <w:t>.</w:t>
      </w:r>
      <w:r w:rsidR="001F57DD" w:rsidRPr="00D54DAB">
        <w:rPr>
          <w:rStyle w:val="a5"/>
          <w:rFonts w:ascii="Times New Roman" w:hAnsi="Times New Roman" w:cs="Times New Roman"/>
          <w:sz w:val="20"/>
          <w:szCs w:val="20"/>
          <w:u w:val="none"/>
        </w:rPr>
        <w:t xml:space="preserve"> </w:t>
      </w:r>
      <w:r w:rsidRPr="00D54DAB">
        <w:rPr>
          <w:rFonts w:ascii="Times New Roman" w:hAnsi="Times New Roman" w:cs="Times New Roman"/>
          <w:sz w:val="20"/>
          <w:szCs w:val="20"/>
        </w:rPr>
        <w:t>Открыть меню группы, которое находится вверху страницы;</w:t>
      </w:r>
    </w:p>
    <w:p w:rsidR="00456A97" w:rsidRPr="00D54DAB" w:rsidRDefault="00456A97" w:rsidP="00EA5D40">
      <w:pPr>
        <w:spacing w:after="0"/>
        <w:jc w:val="both"/>
        <w:rPr>
          <w:rFonts w:ascii="Times New Roman" w:hAnsi="Times New Roman" w:cs="Times New Roman"/>
          <w:sz w:val="20"/>
          <w:szCs w:val="20"/>
        </w:rPr>
      </w:pPr>
      <w:r w:rsidRPr="00D54DAB">
        <w:rPr>
          <w:rFonts w:ascii="Times New Roman" w:hAnsi="Times New Roman" w:cs="Times New Roman"/>
          <w:sz w:val="20"/>
          <w:szCs w:val="20"/>
        </w:rPr>
        <w:t>2) Во вкладке "комитеты" изучить повестки дня и доклады экспертов;</w:t>
      </w:r>
    </w:p>
    <w:p w:rsidR="00456A97" w:rsidRPr="00D54DAB" w:rsidRDefault="00456A97" w:rsidP="00EA5D40">
      <w:pPr>
        <w:spacing w:after="0"/>
        <w:jc w:val="both"/>
        <w:rPr>
          <w:rFonts w:ascii="Times New Roman" w:hAnsi="Times New Roman" w:cs="Times New Roman"/>
          <w:sz w:val="20"/>
          <w:szCs w:val="20"/>
        </w:rPr>
      </w:pPr>
      <w:r w:rsidRPr="00D54DAB">
        <w:rPr>
          <w:rFonts w:ascii="Times New Roman" w:hAnsi="Times New Roman" w:cs="Times New Roman"/>
          <w:sz w:val="20"/>
          <w:szCs w:val="20"/>
        </w:rPr>
        <w:t>3) Выбрать орган, в котором вам наиболее интересно было бы принять участие;</w:t>
      </w:r>
    </w:p>
    <w:p w:rsidR="00456A97" w:rsidRPr="00D54DAB" w:rsidRDefault="00456A97" w:rsidP="00EA5D40">
      <w:pPr>
        <w:spacing w:after="0"/>
        <w:jc w:val="both"/>
        <w:rPr>
          <w:rFonts w:ascii="Times New Roman" w:hAnsi="Times New Roman" w:cs="Times New Roman"/>
          <w:sz w:val="20"/>
          <w:szCs w:val="20"/>
        </w:rPr>
      </w:pPr>
      <w:r w:rsidRPr="00D54DAB">
        <w:rPr>
          <w:rFonts w:ascii="Times New Roman" w:hAnsi="Times New Roman" w:cs="Times New Roman"/>
          <w:sz w:val="20"/>
          <w:szCs w:val="20"/>
        </w:rPr>
        <w:t>4) Изучить список стран выбранного органа;</w:t>
      </w:r>
    </w:p>
    <w:p w:rsidR="00456A97" w:rsidRPr="00D54DAB" w:rsidRDefault="00456A97" w:rsidP="00EA5D40">
      <w:pPr>
        <w:spacing w:after="0"/>
        <w:jc w:val="both"/>
        <w:rPr>
          <w:rFonts w:ascii="Times New Roman" w:hAnsi="Times New Roman" w:cs="Times New Roman"/>
          <w:sz w:val="20"/>
          <w:szCs w:val="20"/>
        </w:rPr>
      </w:pPr>
      <w:r w:rsidRPr="00D54DAB">
        <w:rPr>
          <w:rFonts w:ascii="Times New Roman" w:hAnsi="Times New Roman" w:cs="Times New Roman"/>
          <w:sz w:val="20"/>
          <w:szCs w:val="20"/>
        </w:rPr>
        <w:t>5) Заполнить регистрационную форму, в которой вам нужно будет написать краткие тезисы по повестке дня выбранного органа (ваши мысли по поводу предлагаемой проблемы) и указать список из пяти стран, которые вы бы хотели представлять на модели ООН в порядке приоритетности;</w:t>
      </w:r>
    </w:p>
    <w:p w:rsidR="00456A97" w:rsidRPr="00D54DAB" w:rsidRDefault="00456A97" w:rsidP="00EA5D40">
      <w:pPr>
        <w:spacing w:after="0"/>
        <w:jc w:val="both"/>
        <w:rPr>
          <w:rFonts w:ascii="Times New Roman" w:hAnsi="Times New Roman" w:cs="Times New Roman"/>
          <w:sz w:val="20"/>
          <w:szCs w:val="20"/>
        </w:rPr>
      </w:pPr>
      <w:r w:rsidRPr="00D54DAB">
        <w:rPr>
          <w:rFonts w:ascii="Times New Roman" w:hAnsi="Times New Roman" w:cs="Times New Roman"/>
          <w:sz w:val="20"/>
          <w:szCs w:val="20"/>
        </w:rPr>
        <w:t>6) В течение трёх дней вам придет ответное письмо, где будет указана страна, интересы которой вы будете представлять и описание дальнейших этапов подготовки.</w:t>
      </w:r>
    </w:p>
    <w:p w:rsidR="001F57DD" w:rsidRPr="00D54DAB" w:rsidRDefault="001F57DD" w:rsidP="00EA5D40">
      <w:pPr>
        <w:spacing w:after="0"/>
        <w:ind w:left="360"/>
        <w:jc w:val="both"/>
        <w:rPr>
          <w:rFonts w:ascii="Times New Roman" w:hAnsi="Times New Roman" w:cs="Times New Roman"/>
          <w:sz w:val="20"/>
          <w:szCs w:val="20"/>
        </w:rPr>
      </w:pPr>
    </w:p>
    <w:p w:rsidR="001F57DD" w:rsidRPr="00D54DAB" w:rsidRDefault="001F57DD" w:rsidP="00EA5D40">
      <w:pPr>
        <w:spacing w:after="0"/>
        <w:ind w:left="360"/>
        <w:jc w:val="both"/>
        <w:rPr>
          <w:rFonts w:ascii="Times New Roman" w:hAnsi="Times New Roman" w:cs="Times New Roman"/>
          <w:b/>
          <w:sz w:val="20"/>
          <w:szCs w:val="20"/>
        </w:rPr>
      </w:pPr>
      <w:r w:rsidRPr="00D54DAB">
        <w:rPr>
          <w:rFonts w:ascii="Times New Roman" w:hAnsi="Times New Roman" w:cs="Times New Roman"/>
          <w:b/>
          <w:sz w:val="20"/>
          <w:szCs w:val="20"/>
        </w:rPr>
        <w:t>Приглашаем к участию всех, кто интересуется политикой, международными отношениями и желает интересно и с пользой провести время!</w:t>
      </w:r>
    </w:p>
    <w:p w:rsidR="00EA5D40" w:rsidRPr="00D54DAB" w:rsidRDefault="00EA5D40" w:rsidP="00EA5D40">
      <w:pPr>
        <w:spacing w:after="0" w:line="240" w:lineRule="auto"/>
        <w:rPr>
          <w:rFonts w:ascii="Times New Roman" w:eastAsia="Times New Roman" w:hAnsi="Times New Roman" w:cs="Times New Roman"/>
          <w:b/>
          <w:sz w:val="20"/>
          <w:szCs w:val="20"/>
        </w:rPr>
      </w:pPr>
    </w:p>
    <w:p w:rsidR="00CB6BF5" w:rsidRPr="00D54DAB" w:rsidRDefault="00CB6BF5" w:rsidP="00CB6BF5">
      <w:pPr>
        <w:spacing w:after="0"/>
        <w:jc w:val="both"/>
        <w:rPr>
          <w:rFonts w:ascii="Times New Roman" w:hAnsi="Times New Roman" w:cs="Times New Roman"/>
          <w:sz w:val="20"/>
          <w:szCs w:val="20"/>
        </w:rPr>
      </w:pPr>
      <w:r w:rsidRPr="00D54DAB">
        <w:rPr>
          <w:rFonts w:ascii="Times New Roman" w:hAnsi="Times New Roman" w:cs="Times New Roman"/>
          <w:sz w:val="20"/>
          <w:szCs w:val="20"/>
        </w:rPr>
        <w:t>Ижевская Международная Модель ООН открывает свои двери для активных, эрудированных, целеустремленных, интересных людей! Именно здесь вы сможете показать и развить свои ораторские и коммуникативные способности, сформировать навыки ведения дискуссии. Именно здесь вы найдете новых друзей и получите море положительных эмоций!</w:t>
      </w:r>
    </w:p>
    <w:p w:rsidR="00C804A0" w:rsidRPr="00D54DAB" w:rsidRDefault="00C804A0" w:rsidP="00C804A0">
      <w:pPr>
        <w:spacing w:after="0" w:line="240" w:lineRule="auto"/>
        <w:jc w:val="center"/>
        <w:rPr>
          <w:rFonts w:ascii="Times New Roman" w:eastAsia="Times New Roman" w:hAnsi="Times New Roman" w:cs="Times New Roman"/>
          <w:b/>
          <w:sz w:val="20"/>
          <w:szCs w:val="20"/>
        </w:rPr>
      </w:pPr>
      <w:r w:rsidRPr="00D54DAB">
        <w:rPr>
          <w:rFonts w:ascii="Times New Roman" w:eastAsia="Times New Roman" w:hAnsi="Times New Roman" w:cs="Times New Roman"/>
          <w:b/>
          <w:sz w:val="20"/>
          <w:szCs w:val="20"/>
        </w:rPr>
        <w:t xml:space="preserve">Основные этапы подготовки к Модели ООН </w:t>
      </w:r>
    </w:p>
    <w:p w:rsidR="00C804A0" w:rsidRPr="00D54DAB" w:rsidRDefault="00C804A0" w:rsidP="00C804A0">
      <w:pPr>
        <w:spacing w:after="0" w:line="240" w:lineRule="auto"/>
        <w:jc w:val="center"/>
        <w:rPr>
          <w:rFonts w:ascii="Times New Roman" w:eastAsia="Times New Roman" w:hAnsi="Times New Roman" w:cs="Times New Roman"/>
          <w:b/>
          <w:sz w:val="20"/>
          <w:szCs w:val="20"/>
        </w:rPr>
      </w:pPr>
      <w:r w:rsidRPr="00D54DAB">
        <w:rPr>
          <w:rFonts w:ascii="Times New Roman" w:eastAsia="Times New Roman" w:hAnsi="Times New Roman" w:cs="Times New Roman"/>
          <w:b/>
          <w:sz w:val="20"/>
          <w:szCs w:val="20"/>
        </w:rPr>
        <w:t>(инструкция начинающему делегату)</w:t>
      </w:r>
    </w:p>
    <w:p w:rsidR="00C804A0" w:rsidRPr="00D54DAB" w:rsidRDefault="00C804A0" w:rsidP="00C804A0">
      <w:pPr>
        <w:spacing w:after="0" w:line="240" w:lineRule="auto"/>
        <w:jc w:val="both"/>
        <w:rPr>
          <w:rFonts w:ascii="Times New Roman" w:eastAsia="Times New Roman" w:hAnsi="Times New Roman" w:cs="Times New Roman"/>
          <w:b/>
          <w:sz w:val="20"/>
          <w:szCs w:val="20"/>
        </w:rPr>
      </w:pPr>
    </w:p>
    <w:p w:rsidR="00C804A0" w:rsidRPr="00D54DAB" w:rsidRDefault="00C804A0" w:rsidP="00C804A0">
      <w:pPr>
        <w:spacing w:after="0" w:line="240" w:lineRule="auto"/>
        <w:jc w:val="both"/>
        <w:rPr>
          <w:rFonts w:ascii="Times New Roman" w:eastAsia="Times New Roman" w:hAnsi="Times New Roman" w:cs="Times New Roman"/>
          <w:sz w:val="20"/>
          <w:szCs w:val="20"/>
        </w:rPr>
      </w:pPr>
      <w:proofErr w:type="gramStart"/>
      <w:r w:rsidRPr="00D54DAB">
        <w:rPr>
          <w:rFonts w:ascii="Times New Roman" w:eastAsia="Times New Roman" w:hAnsi="Times New Roman" w:cs="Times New Roman"/>
          <w:sz w:val="20"/>
          <w:szCs w:val="20"/>
          <w:lang w:val="en-US"/>
        </w:rPr>
        <w:t>I</w:t>
      </w:r>
      <w:r w:rsidRPr="00D54DAB">
        <w:rPr>
          <w:rFonts w:ascii="Times New Roman" w:eastAsia="Times New Roman" w:hAnsi="Times New Roman" w:cs="Times New Roman"/>
          <w:sz w:val="20"/>
          <w:szCs w:val="20"/>
        </w:rPr>
        <w:t xml:space="preserve">. </w:t>
      </w:r>
      <w:r w:rsidRPr="00D54DAB">
        <w:rPr>
          <w:rFonts w:ascii="Times New Roman" w:eastAsia="Times New Roman" w:hAnsi="Times New Roman" w:cs="Times New Roman"/>
          <w:b/>
          <w:sz w:val="20"/>
          <w:szCs w:val="20"/>
          <w:u w:val="single"/>
        </w:rPr>
        <w:t>Выбор</w:t>
      </w:r>
      <w:r w:rsidR="009968A9">
        <w:rPr>
          <w:rFonts w:ascii="Times New Roman" w:eastAsia="Times New Roman" w:hAnsi="Times New Roman" w:cs="Times New Roman"/>
          <w:b/>
          <w:sz w:val="20"/>
          <w:szCs w:val="20"/>
          <w:u w:val="single"/>
        </w:rPr>
        <w:t xml:space="preserve"> одной проблемы из предложенной </w:t>
      </w:r>
      <w:r w:rsidRPr="00D54DAB">
        <w:rPr>
          <w:rFonts w:ascii="Times New Roman" w:eastAsia="Times New Roman" w:hAnsi="Times New Roman" w:cs="Times New Roman"/>
          <w:b/>
          <w:sz w:val="20"/>
          <w:szCs w:val="20"/>
          <w:u w:val="single"/>
        </w:rPr>
        <w:t>повестки дня будущей конференции и написание тезисов.</w:t>
      </w:r>
      <w:proofErr w:type="gramEnd"/>
      <w:r w:rsidRPr="00D54DAB">
        <w:rPr>
          <w:rFonts w:ascii="Times New Roman" w:eastAsia="Times New Roman" w:hAnsi="Times New Roman" w:cs="Times New Roman"/>
          <w:sz w:val="20"/>
          <w:szCs w:val="20"/>
        </w:rPr>
        <w:t xml:space="preserve"> </w:t>
      </w:r>
    </w:p>
    <w:p w:rsidR="00C804A0" w:rsidRPr="00D54DAB" w:rsidRDefault="00C804A0" w:rsidP="00C804A0">
      <w:pPr>
        <w:keepNext/>
        <w:spacing w:before="100" w:after="100" w:line="240" w:lineRule="auto"/>
        <w:jc w:val="both"/>
        <w:outlineLvl w:val="4"/>
        <w:rPr>
          <w:rFonts w:ascii="Times New Roman" w:eastAsia="Times New Roman" w:hAnsi="Times New Roman" w:cs="Times New Roman"/>
          <w:b/>
          <w:i/>
          <w:snapToGrid w:val="0"/>
          <w:sz w:val="20"/>
          <w:szCs w:val="20"/>
        </w:rPr>
      </w:pPr>
      <w:r w:rsidRPr="00D54DAB">
        <w:rPr>
          <w:rFonts w:ascii="Times New Roman" w:eastAsia="Times New Roman" w:hAnsi="Times New Roman" w:cs="Times New Roman"/>
          <w:b/>
          <w:i/>
          <w:snapToGrid w:val="0"/>
          <w:sz w:val="20"/>
          <w:szCs w:val="20"/>
        </w:rPr>
        <w:t xml:space="preserve">Тезис – это доказываемое положение или утверждение. </w:t>
      </w:r>
    </w:p>
    <w:p w:rsidR="00C804A0" w:rsidRPr="00D54DAB" w:rsidRDefault="00C804A0" w:rsidP="00C804A0">
      <w:pPr>
        <w:spacing w:before="100" w:after="100" w:line="240" w:lineRule="auto"/>
        <w:jc w:val="both"/>
        <w:rPr>
          <w:rFonts w:ascii="Times New Roman" w:eastAsia="Times New Roman" w:hAnsi="Times New Roman" w:cs="Times New Roman"/>
          <w:snapToGrid w:val="0"/>
          <w:sz w:val="20"/>
          <w:szCs w:val="20"/>
        </w:rPr>
      </w:pPr>
      <w:r w:rsidRPr="00D54DAB">
        <w:rPr>
          <w:rFonts w:ascii="Times New Roman" w:eastAsia="Times New Roman" w:hAnsi="Times New Roman" w:cs="Times New Roman"/>
          <w:snapToGrid w:val="0"/>
          <w:sz w:val="20"/>
          <w:szCs w:val="20"/>
        </w:rPr>
        <w:t xml:space="preserve">Тезисы позволяют раскрыть содержание вопроса, дать его суть в кратких формулировках; глубоко разобраться в нём; проанализировать и создать возможность противопоставить свои мысли мыслям других. </w:t>
      </w:r>
    </w:p>
    <w:p w:rsidR="00C804A0" w:rsidRPr="00D54DAB" w:rsidRDefault="00C804A0" w:rsidP="00C804A0">
      <w:pPr>
        <w:spacing w:before="100" w:after="100" w:line="240" w:lineRule="auto"/>
        <w:jc w:val="both"/>
        <w:rPr>
          <w:rFonts w:ascii="Times New Roman" w:eastAsia="Times New Roman" w:hAnsi="Times New Roman" w:cs="Times New Roman"/>
          <w:snapToGrid w:val="0"/>
          <w:sz w:val="20"/>
          <w:szCs w:val="20"/>
        </w:rPr>
      </w:pPr>
      <w:r w:rsidRPr="00D54DAB">
        <w:rPr>
          <w:rFonts w:ascii="Times New Roman" w:eastAsia="Times New Roman" w:hAnsi="Times New Roman" w:cs="Times New Roman"/>
          <w:snapToGrid w:val="0"/>
          <w:sz w:val="20"/>
          <w:szCs w:val="20"/>
        </w:rPr>
        <w:t xml:space="preserve">Тезисы представляют собой личный взгляд участника на проблему, стоящую на повестке дня в выбранном органе, а не отражают позицию какой-либо одной страны. Тезисы формулируются в виде отдельных предложений-мыслей. Объем - 1-2 страницы печатного текста. </w:t>
      </w:r>
    </w:p>
    <w:p w:rsidR="00C804A0" w:rsidRPr="00D54DAB" w:rsidRDefault="00C804A0" w:rsidP="00C804A0">
      <w:pPr>
        <w:spacing w:after="0" w:line="240" w:lineRule="auto"/>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 xml:space="preserve">На основе тезисов Секретариат распределяет страны среди будущих участников Модели ООН. </w:t>
      </w:r>
    </w:p>
    <w:p w:rsidR="00C804A0" w:rsidRPr="00D54DAB" w:rsidRDefault="00C804A0" w:rsidP="00C804A0">
      <w:pPr>
        <w:spacing w:after="0" w:line="240" w:lineRule="auto"/>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Вот несколько рекомендаций для написания тезисов:</w:t>
      </w:r>
    </w:p>
    <w:p w:rsidR="00C804A0" w:rsidRPr="00D54DAB" w:rsidRDefault="00C804A0" w:rsidP="00C804A0">
      <w:pPr>
        <w:numPr>
          <w:ilvl w:val="0"/>
          <w:numId w:val="4"/>
        </w:numPr>
        <w:spacing w:after="0" w:line="240" w:lineRule="auto"/>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 xml:space="preserve">Не «переписывайте» </w:t>
      </w:r>
      <w:r w:rsidRPr="00D54DAB">
        <w:rPr>
          <w:rFonts w:ascii="Times New Roman" w:eastAsia="Times New Roman" w:hAnsi="Times New Roman" w:cs="Times New Roman"/>
          <w:sz w:val="20"/>
          <w:szCs w:val="20"/>
          <w:lang w:val="en-US"/>
        </w:rPr>
        <w:t>Internet</w:t>
      </w:r>
      <w:r w:rsidRPr="00D54DAB">
        <w:rPr>
          <w:rFonts w:ascii="Times New Roman" w:eastAsia="Times New Roman" w:hAnsi="Times New Roman" w:cs="Times New Roman"/>
          <w:sz w:val="20"/>
          <w:szCs w:val="20"/>
        </w:rPr>
        <w:t xml:space="preserve"> и учёные статьи.</w:t>
      </w:r>
    </w:p>
    <w:p w:rsidR="00C804A0" w:rsidRPr="00D54DAB" w:rsidRDefault="00C804A0" w:rsidP="00C804A0">
      <w:pPr>
        <w:numPr>
          <w:ilvl w:val="0"/>
          <w:numId w:val="4"/>
        </w:numPr>
        <w:spacing w:after="0" w:line="240" w:lineRule="auto"/>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Не пишите доклады, рефераты, теоретические записки.</w:t>
      </w:r>
    </w:p>
    <w:p w:rsidR="00C804A0" w:rsidRPr="00D54DAB" w:rsidRDefault="00C804A0" w:rsidP="00C804A0">
      <w:pPr>
        <w:numPr>
          <w:ilvl w:val="0"/>
          <w:numId w:val="4"/>
        </w:numPr>
        <w:spacing w:after="0" w:line="240" w:lineRule="auto"/>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Не стремитесь рассмотреть в тезисах решение проблемы, тезисы – это аналитический труд по выбранной теме.</w:t>
      </w:r>
    </w:p>
    <w:p w:rsidR="00C804A0" w:rsidRPr="00D54DAB" w:rsidRDefault="00C804A0" w:rsidP="00C804A0">
      <w:pPr>
        <w:numPr>
          <w:ilvl w:val="0"/>
          <w:numId w:val="4"/>
        </w:numPr>
        <w:spacing w:after="0" w:line="240" w:lineRule="auto"/>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Меньше эмоций – выше результативность.</w:t>
      </w:r>
    </w:p>
    <w:p w:rsidR="00C804A0" w:rsidRPr="00D54DAB" w:rsidRDefault="00C804A0" w:rsidP="00C804A0">
      <w:pPr>
        <w:numPr>
          <w:ilvl w:val="0"/>
          <w:numId w:val="4"/>
        </w:numPr>
        <w:spacing w:after="0" w:line="240" w:lineRule="auto"/>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Помните, что главное действующее лицо Модели ООН – ВЫ</w:t>
      </w:r>
      <w:proofErr w:type="gramStart"/>
      <w:r w:rsidRPr="00D54DAB">
        <w:rPr>
          <w:rFonts w:ascii="Times New Roman" w:eastAsia="Times New Roman" w:hAnsi="Times New Roman" w:cs="Times New Roman"/>
          <w:sz w:val="20"/>
          <w:szCs w:val="20"/>
        </w:rPr>
        <w:t xml:space="preserve">!, </w:t>
      </w:r>
      <w:proofErr w:type="gramEnd"/>
      <w:r w:rsidRPr="00D54DAB">
        <w:rPr>
          <w:rFonts w:ascii="Times New Roman" w:eastAsia="Times New Roman" w:hAnsi="Times New Roman" w:cs="Times New Roman"/>
          <w:sz w:val="20"/>
          <w:szCs w:val="20"/>
        </w:rPr>
        <w:t xml:space="preserve">поэтому пишите свою и только свою точку зрения. </w:t>
      </w:r>
    </w:p>
    <w:p w:rsidR="00A21186" w:rsidRPr="00D54DAB" w:rsidRDefault="00A21186" w:rsidP="00C804A0">
      <w:pPr>
        <w:spacing w:after="0" w:line="240" w:lineRule="auto"/>
        <w:jc w:val="both"/>
        <w:rPr>
          <w:rFonts w:ascii="Times New Roman" w:eastAsia="Times New Roman" w:hAnsi="Times New Roman" w:cs="Times New Roman"/>
          <w:snapToGrid w:val="0"/>
          <w:sz w:val="20"/>
          <w:szCs w:val="20"/>
        </w:rPr>
      </w:pPr>
    </w:p>
    <w:p w:rsidR="00A35786" w:rsidRPr="00DC62D4" w:rsidRDefault="00C804A0" w:rsidP="00C804A0">
      <w:pPr>
        <w:spacing w:after="0" w:line="240" w:lineRule="auto"/>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ab/>
      </w:r>
    </w:p>
    <w:p w:rsidR="00C804A0" w:rsidRPr="00DC62D4" w:rsidRDefault="00C804A0" w:rsidP="00A35786">
      <w:pPr>
        <w:spacing w:after="0" w:line="240" w:lineRule="auto"/>
        <w:ind w:firstLine="360"/>
        <w:jc w:val="both"/>
        <w:rPr>
          <w:rFonts w:ascii="Times New Roman" w:eastAsia="Times New Roman" w:hAnsi="Times New Roman" w:cs="Times New Roman"/>
          <w:i/>
          <w:sz w:val="20"/>
          <w:szCs w:val="20"/>
        </w:rPr>
      </w:pPr>
      <w:r w:rsidRPr="00D54DAB">
        <w:rPr>
          <w:rFonts w:ascii="Times New Roman" w:eastAsia="Times New Roman" w:hAnsi="Times New Roman" w:cs="Times New Roman"/>
          <w:i/>
          <w:sz w:val="20"/>
          <w:szCs w:val="20"/>
        </w:rPr>
        <w:t>Приведём пример написания тезисов:</w:t>
      </w:r>
    </w:p>
    <w:p w:rsidR="00A35786" w:rsidRPr="00DC62D4" w:rsidRDefault="00A35786" w:rsidP="00A35786">
      <w:pPr>
        <w:spacing w:after="0" w:line="240" w:lineRule="auto"/>
        <w:ind w:firstLine="360"/>
        <w:jc w:val="both"/>
        <w:rPr>
          <w:rFonts w:ascii="Times New Roman" w:eastAsia="Times New Roman" w:hAnsi="Times New Roman" w:cs="Times New Roman"/>
          <w:i/>
          <w:sz w:val="20"/>
          <w:szCs w:val="20"/>
        </w:rPr>
      </w:pPr>
    </w:p>
    <w:p w:rsidR="00C804A0" w:rsidRPr="00D54DAB" w:rsidRDefault="00C804A0" w:rsidP="00C804A0">
      <w:pPr>
        <w:spacing w:after="0" w:line="240" w:lineRule="auto"/>
        <w:jc w:val="both"/>
        <w:rPr>
          <w:rFonts w:ascii="Times New Roman" w:eastAsia="Times New Roman" w:hAnsi="Times New Roman" w:cs="Times New Roman"/>
          <w:b/>
          <w:sz w:val="20"/>
          <w:szCs w:val="20"/>
        </w:rPr>
      </w:pPr>
    </w:p>
    <w:p w:rsidR="00C804A0" w:rsidRPr="00D54DAB" w:rsidRDefault="00C804A0" w:rsidP="00C804A0">
      <w:pPr>
        <w:spacing w:after="0" w:line="240" w:lineRule="auto"/>
        <w:jc w:val="right"/>
        <w:rPr>
          <w:rFonts w:ascii="Times New Roman" w:eastAsia="Times New Roman" w:hAnsi="Times New Roman" w:cs="Times New Roman"/>
          <w:b/>
          <w:sz w:val="20"/>
          <w:szCs w:val="20"/>
        </w:rPr>
      </w:pPr>
      <w:proofErr w:type="spellStart"/>
      <w:r w:rsidRPr="00D54DAB">
        <w:rPr>
          <w:rFonts w:ascii="Times New Roman" w:eastAsia="Times New Roman" w:hAnsi="Times New Roman" w:cs="Times New Roman"/>
          <w:b/>
          <w:sz w:val="20"/>
          <w:szCs w:val="20"/>
        </w:rPr>
        <w:t>Драгайлова</w:t>
      </w:r>
      <w:proofErr w:type="spellEnd"/>
      <w:r w:rsidRPr="00D54DAB">
        <w:rPr>
          <w:rFonts w:ascii="Times New Roman" w:eastAsia="Times New Roman" w:hAnsi="Times New Roman" w:cs="Times New Roman"/>
          <w:b/>
          <w:sz w:val="20"/>
          <w:szCs w:val="20"/>
        </w:rPr>
        <w:t xml:space="preserve"> Софья Борисовна</w:t>
      </w:r>
    </w:p>
    <w:p w:rsidR="00C804A0" w:rsidRPr="00D54DAB" w:rsidRDefault="00C804A0" w:rsidP="00C804A0">
      <w:pPr>
        <w:spacing w:after="0" w:line="240" w:lineRule="auto"/>
        <w:jc w:val="right"/>
        <w:rPr>
          <w:rFonts w:ascii="Times New Roman" w:eastAsia="Times New Roman" w:hAnsi="Times New Roman" w:cs="Times New Roman"/>
          <w:b/>
          <w:sz w:val="20"/>
          <w:szCs w:val="20"/>
        </w:rPr>
      </w:pPr>
      <w:r w:rsidRPr="00D54DAB">
        <w:rPr>
          <w:rFonts w:ascii="Times New Roman" w:eastAsia="Times New Roman" w:hAnsi="Times New Roman" w:cs="Times New Roman"/>
          <w:b/>
          <w:sz w:val="20"/>
          <w:szCs w:val="20"/>
        </w:rPr>
        <w:t>Белгородский государственный университет</w:t>
      </w:r>
      <w:r w:rsidRPr="00D54DAB">
        <w:rPr>
          <w:rFonts w:ascii="Times New Roman" w:eastAsia="Times New Roman" w:hAnsi="Times New Roman" w:cs="Times New Roman"/>
          <w:sz w:val="20"/>
          <w:szCs w:val="20"/>
        </w:rPr>
        <w:br/>
      </w:r>
    </w:p>
    <w:p w:rsidR="00C804A0" w:rsidRPr="00D54DAB" w:rsidRDefault="00C804A0" w:rsidP="00C804A0">
      <w:pPr>
        <w:spacing w:after="0" w:line="240" w:lineRule="auto"/>
        <w:jc w:val="center"/>
        <w:rPr>
          <w:rFonts w:ascii="Times New Roman" w:eastAsia="Times New Roman" w:hAnsi="Times New Roman" w:cs="Times New Roman"/>
          <w:b/>
          <w:sz w:val="20"/>
          <w:szCs w:val="20"/>
        </w:rPr>
      </w:pPr>
      <w:r w:rsidRPr="00D54DAB">
        <w:rPr>
          <w:rFonts w:ascii="Times New Roman" w:eastAsia="Times New Roman" w:hAnsi="Times New Roman" w:cs="Times New Roman"/>
          <w:b/>
          <w:sz w:val="20"/>
          <w:szCs w:val="20"/>
        </w:rPr>
        <w:t>МЕЖДУНАРОДНЫЕ ОТНОШЕНИЯ В КОНТЕКСТЕ ГЛОБАЛЬНОЙ ЭНЕРГЕТИЧЕСКОЙ БЕЗОПАСНОСТИ</w:t>
      </w:r>
      <w:r w:rsidRPr="00D54DAB">
        <w:rPr>
          <w:rFonts w:ascii="Times New Roman" w:eastAsia="Times New Roman" w:hAnsi="Times New Roman" w:cs="Times New Roman"/>
          <w:b/>
          <w:sz w:val="20"/>
          <w:szCs w:val="20"/>
        </w:rPr>
        <w:br/>
      </w:r>
    </w:p>
    <w:p w:rsidR="00C804A0" w:rsidRPr="00D54DAB" w:rsidRDefault="00C804A0" w:rsidP="00C804A0">
      <w:pPr>
        <w:spacing w:after="0" w:line="240" w:lineRule="auto"/>
        <w:ind w:firstLine="720"/>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Международные отношения в контексте глобальной энергетической безопасности должны базироваться на полном сотрудничестве всех госуда</w:t>
      </w:r>
      <w:proofErr w:type="gramStart"/>
      <w:r w:rsidRPr="00D54DAB">
        <w:rPr>
          <w:rFonts w:ascii="Times New Roman" w:eastAsia="Times New Roman" w:hAnsi="Times New Roman" w:cs="Times New Roman"/>
          <w:sz w:val="20"/>
          <w:szCs w:val="20"/>
        </w:rPr>
        <w:t>рств пр</w:t>
      </w:r>
      <w:proofErr w:type="gramEnd"/>
      <w:r w:rsidRPr="00D54DAB">
        <w:rPr>
          <w:rFonts w:ascii="Times New Roman" w:eastAsia="Times New Roman" w:hAnsi="Times New Roman" w:cs="Times New Roman"/>
          <w:sz w:val="20"/>
          <w:szCs w:val="20"/>
        </w:rPr>
        <w:t>и решении глобальной энергетической проблемы. Только совместными усилиями стран членов ООН и соответствующих органов возможна выработка стратегии устойчивого экономического развития, которое подразумевает и стабильную энергетическую стратегию.</w:t>
      </w:r>
    </w:p>
    <w:p w:rsidR="00C804A0" w:rsidRPr="00D54DAB" w:rsidRDefault="00C804A0" w:rsidP="00C804A0">
      <w:pPr>
        <w:spacing w:after="0" w:line="240" w:lineRule="auto"/>
        <w:ind w:firstLine="720"/>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Динамика мирового энергопотребления свидетельствует о непрекращающемся росте энергопотребления как развитыми, так и развивающимися странами. В дальнейшем, при современном уровне потребления это неминуемо приведет к энергетическому кризису. Человечество уже сейчас столкнулось с решением этой проблемы.</w:t>
      </w:r>
    </w:p>
    <w:p w:rsidR="00A21186" w:rsidRPr="00D54DAB" w:rsidRDefault="00C804A0" w:rsidP="00C804A0">
      <w:pPr>
        <w:spacing w:after="0" w:line="240" w:lineRule="auto"/>
        <w:ind w:firstLine="720"/>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 xml:space="preserve">Глобальная энергетическая проблема – это проблема надежного обеспечения человечества топливом и энергией. Основные пути её решения: это традиционные, имеющие преимущественно экстенсивный характер, так  и более новые и интенсивные. Самый традиционный путь заключается в дальнейшем наращивании ресурсов минерального топлива. </w:t>
      </w:r>
      <w:r w:rsidRPr="00D54DAB">
        <w:rPr>
          <w:rFonts w:ascii="Times New Roman" w:eastAsia="Times New Roman" w:hAnsi="Times New Roman" w:cs="Times New Roman"/>
          <w:sz w:val="20"/>
          <w:szCs w:val="20"/>
        </w:rPr>
        <w:lastRenderedPageBreak/>
        <w:t>Однако данный путь противоречит политике энергосбережения. Обществу нужны новые пути решени</w:t>
      </w:r>
      <w:r w:rsidR="00A21186" w:rsidRPr="00D54DAB">
        <w:rPr>
          <w:rFonts w:ascii="Times New Roman" w:eastAsia="Times New Roman" w:hAnsi="Times New Roman" w:cs="Times New Roman"/>
          <w:sz w:val="20"/>
          <w:szCs w:val="20"/>
        </w:rPr>
        <w:t>я, связанные с достижением НТР.</w:t>
      </w:r>
    </w:p>
    <w:p w:rsidR="00A21186" w:rsidRPr="00D54DAB" w:rsidRDefault="00C804A0" w:rsidP="00C804A0">
      <w:pPr>
        <w:spacing w:after="0" w:line="240" w:lineRule="auto"/>
        <w:ind w:firstLine="720"/>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Во-первых, это относится к развитию атомной энергетики, где уже начинает входить в эксплуатацию новое поколение атомных реакторов</w:t>
      </w:r>
      <w:r w:rsidR="00A21186" w:rsidRPr="00D54DAB">
        <w:rPr>
          <w:rFonts w:ascii="Times New Roman" w:eastAsia="Times New Roman" w:hAnsi="Times New Roman" w:cs="Times New Roman"/>
          <w:sz w:val="20"/>
          <w:szCs w:val="20"/>
        </w:rPr>
        <w:t>.</w:t>
      </w:r>
    </w:p>
    <w:p w:rsidR="00A21186" w:rsidRPr="00D54DAB" w:rsidRDefault="00C804A0" w:rsidP="00C804A0">
      <w:pPr>
        <w:spacing w:after="0" w:line="240" w:lineRule="auto"/>
        <w:ind w:firstLine="720"/>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 xml:space="preserve">Во-вторых, ведутся работы по прямому преобразованию тепловой энергии в </w:t>
      </w:r>
      <w:proofErr w:type="gramStart"/>
      <w:r w:rsidRPr="00D54DAB">
        <w:rPr>
          <w:rFonts w:ascii="Times New Roman" w:eastAsia="Times New Roman" w:hAnsi="Times New Roman" w:cs="Times New Roman"/>
          <w:sz w:val="20"/>
          <w:szCs w:val="20"/>
        </w:rPr>
        <w:t>электрическ</w:t>
      </w:r>
      <w:r w:rsidR="00A21186" w:rsidRPr="00D54DAB">
        <w:rPr>
          <w:rFonts w:ascii="Times New Roman" w:eastAsia="Times New Roman" w:hAnsi="Times New Roman" w:cs="Times New Roman"/>
          <w:sz w:val="20"/>
          <w:szCs w:val="20"/>
        </w:rPr>
        <w:t>ую</w:t>
      </w:r>
      <w:proofErr w:type="gramEnd"/>
      <w:r w:rsidR="00A21186" w:rsidRPr="00D54DAB">
        <w:rPr>
          <w:rFonts w:ascii="Times New Roman" w:eastAsia="Times New Roman" w:hAnsi="Times New Roman" w:cs="Times New Roman"/>
          <w:sz w:val="20"/>
          <w:szCs w:val="20"/>
        </w:rPr>
        <w:t>, при помощи МГД-генераторов.</w:t>
      </w:r>
    </w:p>
    <w:p w:rsidR="00C804A0" w:rsidRPr="00D54DAB" w:rsidRDefault="00C804A0" w:rsidP="00C804A0">
      <w:pPr>
        <w:spacing w:after="0" w:line="240" w:lineRule="auto"/>
        <w:ind w:firstLine="720"/>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 xml:space="preserve">В–третьих, положено начало созданию криогенного турбогенератора, в котором за счет охлаждения ротора жидким гелием достигается эффект сверхпроводимости. В-четвертых, огромное значение имеет использование в качестве топлива водорода. И самое главное, эта попытка осуществить реакцию управляемого термоядерного синтеза. Координация стран при МАГАТЭ может служить примером консолидации сил и идей различных государств во имя одной цели. </w:t>
      </w:r>
    </w:p>
    <w:p w:rsidR="00A35786" w:rsidRPr="00F43272" w:rsidRDefault="00C804A0" w:rsidP="00F43272">
      <w:pPr>
        <w:spacing w:after="0" w:line="240" w:lineRule="auto"/>
        <w:ind w:firstLine="720"/>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Мы считаем, что в дальнейшем, только объединяя усилия всех государств можно достичь стабильной энергетической обстановки в мире, прийти к общему решению в выработке стратегии стабильной энергетической политике, направленной на решение глобальной энергетической проблемы.</w:t>
      </w:r>
    </w:p>
    <w:p w:rsidR="00C804A0" w:rsidRPr="00D54DAB" w:rsidRDefault="00C804A0" w:rsidP="00C804A0">
      <w:pPr>
        <w:spacing w:after="0" w:line="240" w:lineRule="auto"/>
        <w:jc w:val="both"/>
        <w:rPr>
          <w:rFonts w:ascii="Times New Roman" w:eastAsia="Times New Roman" w:hAnsi="Times New Roman" w:cs="Times New Roman"/>
          <w:b/>
          <w:sz w:val="20"/>
          <w:szCs w:val="20"/>
        </w:rPr>
      </w:pPr>
      <w:r w:rsidRPr="00D54DAB">
        <w:rPr>
          <w:rFonts w:ascii="Times New Roman" w:eastAsia="Times New Roman" w:hAnsi="Times New Roman" w:cs="Times New Roman"/>
          <w:b/>
          <w:sz w:val="20"/>
          <w:szCs w:val="20"/>
          <w:lang w:val="en-US"/>
        </w:rPr>
        <w:t>II</w:t>
      </w:r>
      <w:r w:rsidRPr="00D54DAB">
        <w:rPr>
          <w:rFonts w:ascii="Times New Roman" w:eastAsia="Times New Roman" w:hAnsi="Times New Roman" w:cs="Times New Roman"/>
          <w:b/>
          <w:sz w:val="20"/>
          <w:szCs w:val="20"/>
        </w:rPr>
        <w:t xml:space="preserve">. </w:t>
      </w:r>
      <w:r w:rsidRPr="00D54DAB">
        <w:rPr>
          <w:rFonts w:ascii="Times New Roman" w:eastAsia="Times New Roman" w:hAnsi="Times New Roman" w:cs="Times New Roman"/>
          <w:b/>
          <w:sz w:val="20"/>
          <w:szCs w:val="20"/>
          <w:u w:val="single"/>
        </w:rPr>
        <w:t xml:space="preserve">Изучение органа, в котором Вы планируете работать. </w:t>
      </w:r>
    </w:p>
    <w:p w:rsidR="00C804A0" w:rsidRPr="00D54DAB" w:rsidRDefault="00C804A0" w:rsidP="00C804A0">
      <w:pPr>
        <w:spacing w:after="0" w:line="240" w:lineRule="auto"/>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Постарайтесь ответить для себя на следующий ряд вопросов:</w:t>
      </w:r>
    </w:p>
    <w:p w:rsidR="00C804A0" w:rsidRPr="00D54DAB" w:rsidRDefault="00C804A0" w:rsidP="00C804A0">
      <w:pPr>
        <w:numPr>
          <w:ilvl w:val="0"/>
          <w:numId w:val="19"/>
        </w:numPr>
        <w:spacing w:after="0" w:line="240" w:lineRule="auto"/>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Какова цель создания данного Органа или комитета?</w:t>
      </w:r>
    </w:p>
    <w:p w:rsidR="00C804A0" w:rsidRPr="00D54DAB" w:rsidRDefault="00C804A0" w:rsidP="00C804A0">
      <w:pPr>
        <w:numPr>
          <w:ilvl w:val="0"/>
          <w:numId w:val="20"/>
        </w:numPr>
        <w:spacing w:after="0" w:line="240" w:lineRule="auto"/>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Каковы его полномочия?</w:t>
      </w:r>
    </w:p>
    <w:p w:rsidR="00C804A0" w:rsidRPr="00D54DAB" w:rsidRDefault="00C804A0" w:rsidP="00C804A0">
      <w:pPr>
        <w:numPr>
          <w:ilvl w:val="0"/>
          <w:numId w:val="21"/>
        </w:numPr>
        <w:spacing w:after="0" w:line="240" w:lineRule="auto"/>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Каков круг обсуждаемых тем?</w:t>
      </w:r>
    </w:p>
    <w:p w:rsidR="00C804A0" w:rsidRPr="00D54DAB" w:rsidRDefault="00C804A0" w:rsidP="00C804A0">
      <w:pPr>
        <w:numPr>
          <w:ilvl w:val="0"/>
          <w:numId w:val="22"/>
        </w:numPr>
        <w:spacing w:after="0" w:line="240" w:lineRule="auto"/>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Что комитет не может санкционировать?</w:t>
      </w:r>
    </w:p>
    <w:p w:rsidR="00C804A0" w:rsidRPr="00D54DAB" w:rsidRDefault="00C804A0" w:rsidP="00C804A0">
      <w:pPr>
        <w:spacing w:after="0" w:line="240" w:lineRule="auto"/>
        <w:jc w:val="both"/>
        <w:rPr>
          <w:rFonts w:ascii="Times New Roman" w:eastAsia="Times New Roman" w:hAnsi="Times New Roman" w:cs="Times New Roman"/>
          <w:sz w:val="20"/>
          <w:szCs w:val="20"/>
        </w:rPr>
      </w:pPr>
    </w:p>
    <w:p w:rsidR="00C804A0" w:rsidRPr="00D54DAB" w:rsidRDefault="00C804A0" w:rsidP="00C804A0">
      <w:pPr>
        <w:spacing w:after="0" w:line="240" w:lineRule="auto"/>
        <w:jc w:val="both"/>
        <w:rPr>
          <w:rFonts w:ascii="Times New Roman" w:eastAsia="Times New Roman" w:hAnsi="Times New Roman" w:cs="Times New Roman"/>
          <w:sz w:val="20"/>
          <w:szCs w:val="20"/>
        </w:rPr>
      </w:pPr>
      <w:r w:rsidRPr="00D54DAB">
        <w:rPr>
          <w:rFonts w:ascii="Times New Roman" w:eastAsia="Times New Roman" w:hAnsi="Times New Roman" w:cs="Times New Roman"/>
          <w:b/>
          <w:sz w:val="20"/>
          <w:szCs w:val="20"/>
        </w:rPr>
        <w:t>Источник информации</w:t>
      </w:r>
      <w:r w:rsidRPr="00D54DAB">
        <w:rPr>
          <w:rFonts w:ascii="Times New Roman" w:eastAsia="Times New Roman" w:hAnsi="Times New Roman" w:cs="Times New Roman"/>
          <w:sz w:val="20"/>
          <w:szCs w:val="20"/>
        </w:rPr>
        <w:t xml:space="preserve">: сайт ООН - </w:t>
      </w:r>
      <w:r w:rsidRPr="00D54DAB">
        <w:rPr>
          <w:rFonts w:ascii="Times New Roman" w:eastAsia="Times New Roman" w:hAnsi="Times New Roman" w:cs="Times New Roman"/>
          <w:sz w:val="20"/>
          <w:szCs w:val="20"/>
          <w:lang w:val="en-US"/>
        </w:rPr>
        <w:t>http</w:t>
      </w:r>
      <w:r w:rsidRPr="00D54DAB">
        <w:rPr>
          <w:rFonts w:ascii="Times New Roman" w:eastAsia="Times New Roman" w:hAnsi="Times New Roman" w:cs="Times New Roman"/>
          <w:sz w:val="20"/>
          <w:szCs w:val="20"/>
        </w:rPr>
        <w:t>://</w:t>
      </w:r>
      <w:r w:rsidRPr="00D54DAB">
        <w:rPr>
          <w:rFonts w:ascii="Times New Roman" w:eastAsia="Times New Roman" w:hAnsi="Times New Roman" w:cs="Times New Roman"/>
          <w:sz w:val="20"/>
          <w:szCs w:val="20"/>
          <w:lang w:val="en-US"/>
        </w:rPr>
        <w:t>www</w:t>
      </w:r>
      <w:r w:rsidRPr="00D54DAB">
        <w:rPr>
          <w:rFonts w:ascii="Times New Roman" w:eastAsia="Times New Roman" w:hAnsi="Times New Roman" w:cs="Times New Roman"/>
          <w:sz w:val="20"/>
          <w:szCs w:val="20"/>
        </w:rPr>
        <w:t>.</w:t>
      </w:r>
      <w:r w:rsidRPr="00D54DAB">
        <w:rPr>
          <w:rFonts w:ascii="Times New Roman" w:eastAsia="Times New Roman" w:hAnsi="Times New Roman" w:cs="Times New Roman"/>
          <w:sz w:val="20"/>
          <w:szCs w:val="20"/>
          <w:lang w:val="en-US"/>
        </w:rPr>
        <w:t>un</w:t>
      </w:r>
      <w:r w:rsidRPr="00D54DAB">
        <w:rPr>
          <w:rFonts w:ascii="Times New Roman" w:eastAsia="Times New Roman" w:hAnsi="Times New Roman" w:cs="Times New Roman"/>
          <w:sz w:val="20"/>
          <w:szCs w:val="20"/>
        </w:rPr>
        <w:t>.</w:t>
      </w:r>
      <w:r w:rsidRPr="00D54DAB">
        <w:rPr>
          <w:rFonts w:ascii="Times New Roman" w:eastAsia="Times New Roman" w:hAnsi="Times New Roman" w:cs="Times New Roman"/>
          <w:sz w:val="20"/>
          <w:szCs w:val="20"/>
          <w:lang w:val="en-US"/>
        </w:rPr>
        <w:t>org</w:t>
      </w:r>
      <w:r w:rsidRPr="00D54DAB">
        <w:rPr>
          <w:rFonts w:ascii="Times New Roman" w:eastAsia="Times New Roman" w:hAnsi="Times New Roman" w:cs="Times New Roman"/>
          <w:sz w:val="20"/>
          <w:szCs w:val="20"/>
        </w:rPr>
        <w:t xml:space="preserve">. Сайт содержит информацию о различных конференциях в рамках ООН. На некоторых </w:t>
      </w:r>
      <w:proofErr w:type="spellStart"/>
      <w:r w:rsidRPr="00D54DAB">
        <w:rPr>
          <w:rFonts w:ascii="Times New Roman" w:eastAsia="Times New Roman" w:hAnsi="Times New Roman" w:cs="Times New Roman"/>
          <w:sz w:val="20"/>
          <w:szCs w:val="20"/>
        </w:rPr>
        <w:t>подстраницах</w:t>
      </w:r>
      <w:proofErr w:type="spellEnd"/>
      <w:r w:rsidRPr="00D54DAB">
        <w:rPr>
          <w:rFonts w:ascii="Times New Roman" w:eastAsia="Times New Roman" w:hAnsi="Times New Roman" w:cs="Times New Roman"/>
          <w:sz w:val="20"/>
          <w:szCs w:val="20"/>
        </w:rPr>
        <w:t>, а также в пресс-релизах содержатся выступления представителей различных государств.</w:t>
      </w:r>
    </w:p>
    <w:p w:rsidR="00C804A0" w:rsidRPr="00D54DAB" w:rsidRDefault="00C804A0" w:rsidP="00C804A0">
      <w:pPr>
        <w:spacing w:after="0" w:line="240" w:lineRule="auto"/>
        <w:jc w:val="both"/>
        <w:rPr>
          <w:rFonts w:ascii="Times New Roman" w:eastAsia="Times New Roman" w:hAnsi="Times New Roman" w:cs="Times New Roman"/>
          <w:sz w:val="20"/>
          <w:szCs w:val="20"/>
        </w:rPr>
      </w:pPr>
    </w:p>
    <w:p w:rsidR="00C804A0" w:rsidRPr="00D54DAB" w:rsidRDefault="00C804A0" w:rsidP="00C804A0">
      <w:pPr>
        <w:spacing w:after="0" w:line="240" w:lineRule="auto"/>
        <w:jc w:val="both"/>
        <w:rPr>
          <w:rFonts w:ascii="Times New Roman" w:eastAsia="Times New Roman" w:hAnsi="Times New Roman" w:cs="Times New Roman"/>
          <w:b/>
          <w:sz w:val="20"/>
          <w:szCs w:val="20"/>
        </w:rPr>
      </w:pPr>
      <w:r w:rsidRPr="00D54DAB">
        <w:rPr>
          <w:rFonts w:ascii="Times New Roman" w:eastAsia="Times New Roman" w:hAnsi="Times New Roman" w:cs="Times New Roman"/>
          <w:b/>
          <w:sz w:val="20"/>
          <w:szCs w:val="20"/>
          <w:lang w:val="en-US"/>
        </w:rPr>
        <w:t>III</w:t>
      </w:r>
      <w:r w:rsidRPr="00D54DAB">
        <w:rPr>
          <w:rFonts w:ascii="Times New Roman" w:eastAsia="Times New Roman" w:hAnsi="Times New Roman" w:cs="Times New Roman"/>
          <w:b/>
          <w:sz w:val="20"/>
          <w:szCs w:val="20"/>
        </w:rPr>
        <w:t xml:space="preserve">. </w:t>
      </w:r>
      <w:r w:rsidRPr="00D54DAB">
        <w:rPr>
          <w:rFonts w:ascii="Times New Roman" w:eastAsia="Times New Roman" w:hAnsi="Times New Roman" w:cs="Times New Roman"/>
          <w:b/>
          <w:sz w:val="20"/>
          <w:szCs w:val="20"/>
          <w:u w:val="single"/>
        </w:rPr>
        <w:t>Подготовка позиции своей страны.</w:t>
      </w:r>
    </w:p>
    <w:p w:rsidR="00C804A0" w:rsidRPr="00D54DAB" w:rsidRDefault="00C804A0" w:rsidP="00C804A0">
      <w:pPr>
        <w:spacing w:after="0" w:line="240" w:lineRule="auto"/>
        <w:ind w:firstLine="360"/>
        <w:jc w:val="both"/>
        <w:rPr>
          <w:rFonts w:ascii="Times New Roman" w:eastAsia="Times New Roman" w:hAnsi="Times New Roman" w:cs="Times New Roman"/>
          <w:b/>
          <w:sz w:val="20"/>
          <w:szCs w:val="20"/>
        </w:rPr>
      </w:pPr>
      <w:r w:rsidRPr="00D54DAB">
        <w:rPr>
          <w:rFonts w:ascii="Times New Roman" w:eastAsia="Times New Roman" w:hAnsi="Times New Roman" w:cs="Times New Roman"/>
          <w:sz w:val="20"/>
          <w:szCs w:val="20"/>
        </w:rPr>
        <w:t xml:space="preserve">Позиция страны – это точка зрения представляемого Вами государства по обсуждаемому вопросу. Нужно отличать её от тезисов (см. выше </w:t>
      </w:r>
      <w:r w:rsidRPr="00D54DAB">
        <w:rPr>
          <w:rFonts w:ascii="Times New Roman" w:eastAsia="Times New Roman" w:hAnsi="Times New Roman" w:cs="Times New Roman"/>
          <w:i/>
          <w:sz w:val="20"/>
          <w:szCs w:val="20"/>
        </w:rPr>
        <w:t>Тезисы</w:t>
      </w:r>
      <w:r w:rsidRPr="00D54DAB">
        <w:rPr>
          <w:rFonts w:ascii="Times New Roman" w:eastAsia="Times New Roman" w:hAnsi="Times New Roman" w:cs="Times New Roman"/>
          <w:sz w:val="20"/>
          <w:szCs w:val="20"/>
        </w:rPr>
        <w:t xml:space="preserve">). </w:t>
      </w:r>
      <w:r w:rsidRPr="00D54DAB">
        <w:rPr>
          <w:rFonts w:ascii="Times New Roman" w:eastAsia="Times New Roman" w:hAnsi="Times New Roman" w:cs="Times New Roman"/>
          <w:b/>
          <w:sz w:val="20"/>
          <w:szCs w:val="20"/>
        </w:rPr>
        <w:t>Позиция страны не должна отражать ваш личный взгляд на проблему.</w:t>
      </w:r>
    </w:p>
    <w:p w:rsidR="00C804A0" w:rsidRPr="00D54DAB" w:rsidRDefault="00C804A0" w:rsidP="00C804A0">
      <w:pPr>
        <w:spacing w:after="0" w:line="240" w:lineRule="auto"/>
        <w:ind w:firstLine="360"/>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 xml:space="preserve">Выступлениями с позициями стран по рассматриваемому органом аспекту международной проблематики открывается заседание моделируемого органа. Продолжительность речи должна быть не более времени, установленного председателем (в среднем, две минуты). Основной задачей вступительной речи является донесение представителям делегации той проблематики, которую она предполагает важной и необходимой к рассмотрению мировым сообществом. </w:t>
      </w:r>
    </w:p>
    <w:p w:rsidR="00C804A0" w:rsidRPr="00D54DAB" w:rsidRDefault="00C804A0" w:rsidP="00C804A0">
      <w:pPr>
        <w:spacing w:after="0" w:line="240" w:lineRule="auto"/>
        <w:ind w:firstLine="360"/>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 xml:space="preserve">Помните, что Ваше выступление может сыграть важную роль в возможном образовании коалиций, т.е. объединении стран-союзников для создания рабочего проекта резолюции (см. ниже </w:t>
      </w:r>
      <w:r w:rsidRPr="00D54DAB">
        <w:rPr>
          <w:rFonts w:ascii="Times New Roman" w:eastAsia="Times New Roman" w:hAnsi="Times New Roman" w:cs="Times New Roman"/>
          <w:i/>
          <w:sz w:val="20"/>
          <w:szCs w:val="20"/>
        </w:rPr>
        <w:t>Резолюция</w:t>
      </w:r>
      <w:r w:rsidRPr="00D54DAB">
        <w:rPr>
          <w:rFonts w:ascii="Times New Roman" w:eastAsia="Times New Roman" w:hAnsi="Times New Roman" w:cs="Times New Roman"/>
          <w:sz w:val="20"/>
          <w:szCs w:val="20"/>
        </w:rPr>
        <w:t>).</w:t>
      </w:r>
    </w:p>
    <w:p w:rsidR="00C804A0" w:rsidRPr="00D54DAB" w:rsidRDefault="00C804A0" w:rsidP="00C804A0">
      <w:pPr>
        <w:spacing w:after="0" w:line="240" w:lineRule="auto"/>
        <w:ind w:firstLine="360"/>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Каждое выступление должно начинаться с устоявшихся формул приветствия, таких как: “Уважаемый председатель, представители делегаций, дорогие коллеги…”, а завершаться, к примеру, “…Благодарю за внимание” или “Передаю слово господину председателю”. Речь должна быть информативной и выразительной.</w:t>
      </w:r>
    </w:p>
    <w:p w:rsidR="00A21186" w:rsidRPr="00D54DAB" w:rsidRDefault="00A21186" w:rsidP="00C804A0">
      <w:pPr>
        <w:spacing w:after="0" w:line="240" w:lineRule="auto"/>
        <w:ind w:firstLine="360"/>
        <w:jc w:val="both"/>
        <w:rPr>
          <w:rFonts w:ascii="Times New Roman" w:eastAsia="Times New Roman" w:hAnsi="Times New Roman" w:cs="Times New Roman"/>
          <w:sz w:val="20"/>
          <w:szCs w:val="20"/>
        </w:rPr>
      </w:pPr>
    </w:p>
    <w:p w:rsidR="00C804A0" w:rsidRPr="00D54DAB" w:rsidRDefault="00C804A0" w:rsidP="00C804A0">
      <w:pPr>
        <w:spacing w:after="0" w:line="240" w:lineRule="auto"/>
        <w:ind w:firstLine="360"/>
        <w:jc w:val="both"/>
        <w:rPr>
          <w:rFonts w:ascii="Times New Roman" w:eastAsia="Times New Roman" w:hAnsi="Times New Roman" w:cs="Times New Roman"/>
          <w:b/>
          <w:sz w:val="20"/>
          <w:szCs w:val="20"/>
        </w:rPr>
      </w:pPr>
      <w:r w:rsidRPr="00D54DAB">
        <w:rPr>
          <w:rFonts w:ascii="Times New Roman" w:eastAsia="Times New Roman" w:hAnsi="Times New Roman" w:cs="Times New Roman"/>
          <w:b/>
          <w:sz w:val="20"/>
          <w:szCs w:val="20"/>
        </w:rPr>
        <w:t>Рекомендации к написанию Позиции страны:</w:t>
      </w:r>
    </w:p>
    <w:p w:rsidR="00C804A0" w:rsidRPr="00D54DAB" w:rsidRDefault="00C804A0" w:rsidP="00C804A0">
      <w:pPr>
        <w:numPr>
          <w:ilvl w:val="0"/>
          <w:numId w:val="3"/>
        </w:numPr>
        <w:spacing w:after="0" w:line="240" w:lineRule="auto"/>
        <w:jc w:val="both"/>
        <w:rPr>
          <w:rFonts w:ascii="Times New Roman" w:eastAsia="Times New Roman" w:hAnsi="Times New Roman" w:cs="Times New Roman"/>
          <w:sz w:val="20"/>
          <w:szCs w:val="20"/>
        </w:rPr>
      </w:pPr>
      <w:r w:rsidRPr="00D54DAB">
        <w:rPr>
          <w:rFonts w:ascii="Times New Roman" w:eastAsia="Times New Roman" w:hAnsi="Times New Roman" w:cs="Times New Roman"/>
          <w:b/>
          <w:i/>
          <w:sz w:val="20"/>
          <w:szCs w:val="20"/>
        </w:rPr>
        <w:t>Разложить вопрос повестки на простые составляющие,</w:t>
      </w:r>
      <w:r w:rsidRPr="00D54DAB">
        <w:rPr>
          <w:rFonts w:ascii="Times New Roman" w:eastAsia="Times New Roman" w:hAnsi="Times New Roman" w:cs="Times New Roman"/>
          <w:sz w:val="20"/>
          <w:szCs w:val="20"/>
        </w:rPr>
        <w:t xml:space="preserve"> то есть на проблемы, которые вытекают из вопроса, стоящего на повестке дня того или иного органа. </w:t>
      </w:r>
    </w:p>
    <w:p w:rsidR="00C804A0" w:rsidRPr="00D54DAB" w:rsidRDefault="00C804A0" w:rsidP="00C804A0">
      <w:pPr>
        <w:spacing w:after="0" w:line="240" w:lineRule="auto"/>
        <w:ind w:left="360"/>
        <w:jc w:val="both"/>
        <w:rPr>
          <w:rFonts w:ascii="Times New Roman" w:eastAsia="Times New Roman" w:hAnsi="Times New Roman" w:cs="Times New Roman"/>
          <w:i/>
          <w:sz w:val="20"/>
          <w:szCs w:val="20"/>
        </w:rPr>
      </w:pPr>
      <w:r w:rsidRPr="00D54DAB">
        <w:rPr>
          <w:rFonts w:ascii="Times New Roman" w:eastAsia="Times New Roman" w:hAnsi="Times New Roman" w:cs="Times New Roman"/>
          <w:i/>
          <w:sz w:val="20"/>
          <w:szCs w:val="20"/>
        </w:rPr>
        <w:t>К примеру, при обсуждении Ближневосточного кризиса делегаты должны будут урегулировать проблемы: судьбы израильских поселений, распределение водных ресурсов, статус Иерусалима и др.</w:t>
      </w:r>
    </w:p>
    <w:p w:rsidR="00C804A0" w:rsidRPr="00D54DAB" w:rsidRDefault="00C804A0" w:rsidP="00C804A0">
      <w:pPr>
        <w:spacing w:after="0" w:line="240" w:lineRule="auto"/>
        <w:ind w:left="360"/>
        <w:jc w:val="both"/>
        <w:rPr>
          <w:rFonts w:ascii="Times New Roman" w:eastAsia="Times New Roman" w:hAnsi="Times New Roman" w:cs="Times New Roman"/>
          <w:i/>
          <w:sz w:val="20"/>
          <w:szCs w:val="20"/>
        </w:rPr>
      </w:pPr>
    </w:p>
    <w:p w:rsidR="00C804A0" w:rsidRPr="00D54DAB" w:rsidRDefault="00C804A0" w:rsidP="00C804A0">
      <w:pPr>
        <w:numPr>
          <w:ilvl w:val="0"/>
          <w:numId w:val="3"/>
        </w:numPr>
        <w:spacing w:after="0" w:line="240" w:lineRule="auto"/>
        <w:jc w:val="both"/>
        <w:rPr>
          <w:rFonts w:ascii="Times New Roman" w:eastAsia="Times New Roman" w:hAnsi="Times New Roman" w:cs="Times New Roman"/>
          <w:b/>
          <w:i/>
          <w:sz w:val="20"/>
          <w:szCs w:val="20"/>
        </w:rPr>
      </w:pPr>
      <w:r w:rsidRPr="00D54DAB">
        <w:rPr>
          <w:rFonts w:ascii="Times New Roman" w:eastAsia="Times New Roman" w:hAnsi="Times New Roman" w:cs="Times New Roman"/>
          <w:b/>
          <w:i/>
          <w:sz w:val="20"/>
          <w:szCs w:val="20"/>
        </w:rPr>
        <w:t>Получить максимальное количество информации о представляемой вами стране по следующим пунктам:</w:t>
      </w:r>
    </w:p>
    <w:p w:rsidR="00C804A0" w:rsidRPr="00D54DAB" w:rsidRDefault="00C804A0" w:rsidP="00C804A0">
      <w:pPr>
        <w:numPr>
          <w:ilvl w:val="0"/>
          <w:numId w:val="5"/>
        </w:numPr>
        <w:tabs>
          <w:tab w:val="clear" w:pos="360"/>
          <w:tab w:val="num" w:pos="720"/>
        </w:tabs>
        <w:spacing w:after="0" w:line="240" w:lineRule="auto"/>
        <w:ind w:left="720"/>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Краткая история и география страны.</w:t>
      </w:r>
    </w:p>
    <w:p w:rsidR="00C804A0" w:rsidRPr="00D54DAB" w:rsidRDefault="00C804A0" w:rsidP="00C804A0">
      <w:pPr>
        <w:numPr>
          <w:ilvl w:val="0"/>
          <w:numId w:val="6"/>
        </w:numPr>
        <w:tabs>
          <w:tab w:val="clear" w:pos="360"/>
          <w:tab w:val="num" w:pos="720"/>
        </w:tabs>
        <w:spacing w:after="0" w:line="240" w:lineRule="auto"/>
        <w:ind w:left="720"/>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Сведения о политической системе страны.</w:t>
      </w:r>
    </w:p>
    <w:p w:rsidR="00C804A0" w:rsidRPr="00D54DAB" w:rsidRDefault="00C804A0" w:rsidP="00C804A0">
      <w:pPr>
        <w:numPr>
          <w:ilvl w:val="0"/>
          <w:numId w:val="7"/>
        </w:numPr>
        <w:tabs>
          <w:tab w:val="clear" w:pos="360"/>
          <w:tab w:val="num" w:pos="720"/>
        </w:tabs>
        <w:spacing w:after="0" w:line="240" w:lineRule="auto"/>
        <w:ind w:left="720"/>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Экономическое положение представляемого государства.</w:t>
      </w:r>
    </w:p>
    <w:p w:rsidR="00C804A0" w:rsidRPr="00D54DAB" w:rsidRDefault="00C804A0" w:rsidP="00C804A0">
      <w:pPr>
        <w:numPr>
          <w:ilvl w:val="0"/>
          <w:numId w:val="8"/>
        </w:numPr>
        <w:tabs>
          <w:tab w:val="clear" w:pos="360"/>
          <w:tab w:val="num" w:pos="720"/>
        </w:tabs>
        <w:spacing w:after="0" w:line="240" w:lineRule="auto"/>
        <w:ind w:left="720"/>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Войны и трагические события, которые определяют особенности политики.</w:t>
      </w:r>
    </w:p>
    <w:p w:rsidR="00C804A0" w:rsidRPr="00D54DAB" w:rsidRDefault="00C804A0" w:rsidP="00C804A0">
      <w:pPr>
        <w:numPr>
          <w:ilvl w:val="0"/>
          <w:numId w:val="9"/>
        </w:numPr>
        <w:tabs>
          <w:tab w:val="clear" w:pos="360"/>
          <w:tab w:val="num" w:pos="720"/>
        </w:tabs>
        <w:spacing w:after="0" w:line="240" w:lineRule="auto"/>
        <w:ind w:left="720"/>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Культурные особенности.</w:t>
      </w:r>
    </w:p>
    <w:p w:rsidR="00C804A0" w:rsidRPr="00D54DAB" w:rsidRDefault="00C804A0" w:rsidP="00C804A0">
      <w:pPr>
        <w:numPr>
          <w:ilvl w:val="0"/>
          <w:numId w:val="10"/>
        </w:numPr>
        <w:tabs>
          <w:tab w:val="clear" w:pos="360"/>
          <w:tab w:val="num" w:pos="720"/>
        </w:tabs>
        <w:spacing w:after="0" w:line="240" w:lineRule="auto"/>
        <w:ind w:left="720"/>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Религиозный фактор (если есть).</w:t>
      </w:r>
    </w:p>
    <w:p w:rsidR="00C804A0" w:rsidRPr="00D54DAB" w:rsidRDefault="00C804A0" w:rsidP="00C804A0">
      <w:pPr>
        <w:spacing w:after="0" w:line="240" w:lineRule="auto"/>
        <w:jc w:val="both"/>
        <w:rPr>
          <w:rFonts w:ascii="Times New Roman" w:eastAsia="Times New Roman" w:hAnsi="Times New Roman" w:cs="Times New Roman"/>
          <w:sz w:val="20"/>
          <w:szCs w:val="20"/>
        </w:rPr>
      </w:pPr>
    </w:p>
    <w:p w:rsidR="00C804A0" w:rsidRPr="00D54DAB" w:rsidRDefault="00C804A0" w:rsidP="00C804A0">
      <w:pPr>
        <w:keepNext/>
        <w:spacing w:after="0" w:line="240" w:lineRule="auto"/>
        <w:jc w:val="both"/>
        <w:outlineLvl w:val="0"/>
        <w:rPr>
          <w:rFonts w:ascii="Times New Roman" w:eastAsia="Times New Roman" w:hAnsi="Times New Roman" w:cs="Times New Roman"/>
          <w:b/>
          <w:i/>
          <w:sz w:val="20"/>
          <w:szCs w:val="20"/>
        </w:rPr>
      </w:pPr>
      <w:r w:rsidRPr="00D54DAB">
        <w:rPr>
          <w:rFonts w:ascii="Times New Roman" w:eastAsia="Times New Roman" w:hAnsi="Times New Roman" w:cs="Times New Roman"/>
          <w:b/>
          <w:i/>
          <w:sz w:val="20"/>
          <w:szCs w:val="20"/>
        </w:rPr>
        <w:t xml:space="preserve">      3.     Изучить позицию страны по вопросам повестки дня. Советуем рассмотреть следующие позиции:</w:t>
      </w:r>
    </w:p>
    <w:p w:rsidR="00C804A0" w:rsidRPr="00D54DAB" w:rsidRDefault="00C804A0" w:rsidP="00C804A0">
      <w:pPr>
        <w:numPr>
          <w:ilvl w:val="0"/>
          <w:numId w:val="11"/>
        </w:numPr>
        <w:tabs>
          <w:tab w:val="clear" w:pos="360"/>
          <w:tab w:val="num" w:pos="720"/>
        </w:tabs>
        <w:spacing w:after="0" w:line="240" w:lineRule="auto"/>
        <w:ind w:left="720"/>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Основные приоритеты внешней политики (доктрины и реальные шаги).</w:t>
      </w:r>
    </w:p>
    <w:p w:rsidR="00C804A0" w:rsidRPr="00D54DAB" w:rsidRDefault="00C804A0" w:rsidP="00C804A0">
      <w:pPr>
        <w:numPr>
          <w:ilvl w:val="0"/>
          <w:numId w:val="12"/>
        </w:numPr>
        <w:tabs>
          <w:tab w:val="clear" w:pos="360"/>
          <w:tab w:val="num" w:pos="720"/>
        </w:tabs>
        <w:spacing w:after="0" w:line="240" w:lineRule="auto"/>
        <w:ind w:left="720"/>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Договоры (многосторонние и двусторонние), в которых состоит страна.</w:t>
      </w:r>
    </w:p>
    <w:p w:rsidR="00C804A0" w:rsidRPr="00D54DAB" w:rsidRDefault="00C804A0" w:rsidP="00C804A0">
      <w:pPr>
        <w:numPr>
          <w:ilvl w:val="0"/>
          <w:numId w:val="13"/>
        </w:numPr>
        <w:tabs>
          <w:tab w:val="clear" w:pos="360"/>
          <w:tab w:val="num" w:pos="720"/>
        </w:tabs>
        <w:spacing w:after="0" w:line="240" w:lineRule="auto"/>
        <w:ind w:left="720"/>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Сведения, кто союзники, а кто противники представляемой страны.</w:t>
      </w:r>
    </w:p>
    <w:p w:rsidR="00C804A0" w:rsidRPr="00D54DAB" w:rsidRDefault="00C804A0" w:rsidP="00C804A0">
      <w:pPr>
        <w:numPr>
          <w:ilvl w:val="0"/>
          <w:numId w:val="14"/>
        </w:numPr>
        <w:tabs>
          <w:tab w:val="clear" w:pos="360"/>
          <w:tab w:val="num" w:pos="720"/>
        </w:tabs>
        <w:spacing w:after="0" w:line="240" w:lineRule="auto"/>
        <w:ind w:left="720"/>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Выступления главы государства или правительства по этому вопросу.</w:t>
      </w:r>
    </w:p>
    <w:p w:rsidR="00C804A0" w:rsidRPr="00D54DAB" w:rsidRDefault="00C804A0" w:rsidP="00C804A0">
      <w:pPr>
        <w:numPr>
          <w:ilvl w:val="0"/>
          <w:numId w:val="15"/>
        </w:numPr>
        <w:tabs>
          <w:tab w:val="clear" w:pos="360"/>
          <w:tab w:val="num" w:pos="720"/>
        </w:tabs>
        <w:spacing w:after="0" w:line="240" w:lineRule="auto"/>
        <w:ind w:left="720"/>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Выступления постоянного представителя страны в ООН.</w:t>
      </w:r>
    </w:p>
    <w:p w:rsidR="00C804A0" w:rsidRPr="00D54DAB" w:rsidRDefault="00C804A0" w:rsidP="00C804A0">
      <w:pPr>
        <w:spacing w:after="0" w:line="240" w:lineRule="auto"/>
        <w:jc w:val="both"/>
        <w:rPr>
          <w:rFonts w:ascii="Times New Roman" w:eastAsia="Times New Roman" w:hAnsi="Times New Roman" w:cs="Times New Roman"/>
          <w:sz w:val="20"/>
          <w:szCs w:val="20"/>
        </w:rPr>
      </w:pPr>
    </w:p>
    <w:p w:rsidR="00C804A0" w:rsidRPr="00D54DAB" w:rsidRDefault="00C804A0" w:rsidP="00C804A0">
      <w:pPr>
        <w:keepNext/>
        <w:spacing w:after="0" w:line="240" w:lineRule="auto"/>
        <w:jc w:val="both"/>
        <w:outlineLvl w:val="0"/>
        <w:rPr>
          <w:rFonts w:ascii="Times New Roman" w:eastAsia="Times New Roman" w:hAnsi="Times New Roman" w:cs="Times New Roman"/>
          <w:b/>
          <w:i/>
          <w:sz w:val="20"/>
          <w:szCs w:val="20"/>
        </w:rPr>
      </w:pPr>
      <w:r w:rsidRPr="00D54DAB">
        <w:rPr>
          <w:rFonts w:ascii="Times New Roman" w:eastAsia="Times New Roman" w:hAnsi="Times New Roman" w:cs="Times New Roman"/>
          <w:b/>
          <w:i/>
          <w:sz w:val="20"/>
          <w:szCs w:val="20"/>
        </w:rPr>
        <w:t xml:space="preserve">    4. Следует найти рез</w:t>
      </w:r>
      <w:r w:rsidR="00A21186" w:rsidRPr="00D54DAB">
        <w:rPr>
          <w:rFonts w:ascii="Times New Roman" w:eastAsia="Times New Roman" w:hAnsi="Times New Roman" w:cs="Times New Roman"/>
          <w:b/>
          <w:i/>
          <w:sz w:val="20"/>
          <w:szCs w:val="20"/>
        </w:rPr>
        <w:t>олюции по проблеме повестки дня</w:t>
      </w:r>
      <w:r w:rsidRPr="00D54DAB">
        <w:rPr>
          <w:rFonts w:ascii="Times New Roman" w:eastAsia="Times New Roman" w:hAnsi="Times New Roman" w:cs="Times New Roman"/>
          <w:b/>
          <w:i/>
          <w:sz w:val="20"/>
          <w:szCs w:val="20"/>
        </w:rPr>
        <w:t>:</w:t>
      </w:r>
    </w:p>
    <w:p w:rsidR="00C804A0" w:rsidRPr="00D54DAB" w:rsidRDefault="00C804A0" w:rsidP="00C804A0">
      <w:pPr>
        <w:numPr>
          <w:ilvl w:val="0"/>
          <w:numId w:val="16"/>
        </w:numPr>
        <w:tabs>
          <w:tab w:val="clear" w:pos="360"/>
          <w:tab w:val="num" w:pos="720"/>
        </w:tabs>
        <w:spacing w:after="0" w:line="240" w:lineRule="auto"/>
        <w:ind w:left="720"/>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Резолюции, принятые ООН.</w:t>
      </w:r>
    </w:p>
    <w:p w:rsidR="00C804A0" w:rsidRPr="00D54DAB" w:rsidRDefault="00C804A0" w:rsidP="00C804A0">
      <w:pPr>
        <w:numPr>
          <w:ilvl w:val="0"/>
          <w:numId w:val="17"/>
        </w:numPr>
        <w:tabs>
          <w:tab w:val="clear" w:pos="360"/>
          <w:tab w:val="num" w:pos="720"/>
        </w:tabs>
        <w:spacing w:after="0" w:line="240" w:lineRule="auto"/>
        <w:ind w:left="720"/>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Решения на региональных саммитах (ЕС, АСЕАН, ОАГ и др.).</w:t>
      </w:r>
    </w:p>
    <w:p w:rsidR="00C804A0" w:rsidRPr="00D54DAB" w:rsidRDefault="00C804A0" w:rsidP="00C804A0">
      <w:pPr>
        <w:numPr>
          <w:ilvl w:val="0"/>
          <w:numId w:val="18"/>
        </w:numPr>
        <w:tabs>
          <w:tab w:val="clear" w:pos="360"/>
          <w:tab w:val="num" w:pos="720"/>
        </w:tabs>
        <w:spacing w:after="0" w:line="240" w:lineRule="auto"/>
        <w:ind w:left="720"/>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Решения НАТО, ОБСЕ и др.</w:t>
      </w:r>
    </w:p>
    <w:p w:rsidR="00C804A0" w:rsidRPr="00D54DAB" w:rsidRDefault="00C804A0" w:rsidP="00C804A0">
      <w:pPr>
        <w:spacing w:after="0" w:line="240" w:lineRule="auto"/>
        <w:ind w:left="360"/>
        <w:jc w:val="both"/>
        <w:rPr>
          <w:rFonts w:ascii="Times New Roman" w:eastAsia="Times New Roman" w:hAnsi="Times New Roman" w:cs="Times New Roman"/>
          <w:sz w:val="20"/>
          <w:szCs w:val="20"/>
        </w:rPr>
      </w:pPr>
    </w:p>
    <w:p w:rsidR="00C804A0" w:rsidRPr="00D54DAB" w:rsidRDefault="00C804A0" w:rsidP="00C804A0">
      <w:pPr>
        <w:spacing w:after="0" w:line="240" w:lineRule="auto"/>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 xml:space="preserve">Позицию представляемого государства по обсуждаемой проблеме можно найти в Интернете на сайте: </w:t>
      </w:r>
      <w:hyperlink r:id="rId13" w:history="1">
        <w:r w:rsidRPr="00D54DAB">
          <w:rPr>
            <w:rFonts w:ascii="Times New Roman" w:eastAsia="Times New Roman" w:hAnsi="Times New Roman" w:cs="Times New Roman"/>
            <w:color w:val="0000FF"/>
            <w:sz w:val="20"/>
            <w:szCs w:val="20"/>
            <w:u w:val="single"/>
            <w:lang w:val="en-US"/>
          </w:rPr>
          <w:t>www</w:t>
        </w:r>
        <w:r w:rsidRPr="00D54DAB">
          <w:rPr>
            <w:rFonts w:ascii="Times New Roman" w:eastAsia="Times New Roman" w:hAnsi="Times New Roman" w:cs="Times New Roman"/>
            <w:color w:val="0000FF"/>
            <w:sz w:val="20"/>
            <w:szCs w:val="20"/>
            <w:u w:val="single"/>
          </w:rPr>
          <w:t>.</w:t>
        </w:r>
        <w:r w:rsidRPr="00D54DAB">
          <w:rPr>
            <w:rFonts w:ascii="Times New Roman" w:eastAsia="Times New Roman" w:hAnsi="Times New Roman" w:cs="Times New Roman"/>
            <w:color w:val="0000FF"/>
            <w:sz w:val="20"/>
            <w:szCs w:val="20"/>
            <w:u w:val="single"/>
            <w:lang w:val="en-US"/>
          </w:rPr>
          <w:t>un</w:t>
        </w:r>
        <w:r w:rsidRPr="00D54DAB">
          <w:rPr>
            <w:rFonts w:ascii="Times New Roman" w:eastAsia="Times New Roman" w:hAnsi="Times New Roman" w:cs="Times New Roman"/>
            <w:color w:val="0000FF"/>
            <w:sz w:val="20"/>
            <w:szCs w:val="20"/>
            <w:u w:val="single"/>
          </w:rPr>
          <w:t>.</w:t>
        </w:r>
        <w:r w:rsidRPr="00D54DAB">
          <w:rPr>
            <w:rFonts w:ascii="Times New Roman" w:eastAsia="Times New Roman" w:hAnsi="Times New Roman" w:cs="Times New Roman"/>
            <w:color w:val="0000FF"/>
            <w:sz w:val="20"/>
            <w:szCs w:val="20"/>
            <w:u w:val="single"/>
            <w:lang w:val="en-US"/>
          </w:rPr>
          <w:t>int</w:t>
        </w:r>
        <w:r w:rsidRPr="00D54DAB">
          <w:rPr>
            <w:rFonts w:ascii="Times New Roman" w:eastAsia="Times New Roman" w:hAnsi="Times New Roman" w:cs="Times New Roman"/>
            <w:color w:val="0000FF"/>
            <w:sz w:val="20"/>
            <w:szCs w:val="20"/>
            <w:u w:val="single"/>
          </w:rPr>
          <w:t>/представляемая_страна</w:t>
        </w:r>
      </w:hyperlink>
      <w:r w:rsidRPr="00D54DAB">
        <w:rPr>
          <w:rFonts w:ascii="Times New Roman" w:eastAsia="Times New Roman" w:hAnsi="Times New Roman" w:cs="Times New Roman"/>
          <w:sz w:val="20"/>
          <w:szCs w:val="20"/>
        </w:rPr>
        <w:t xml:space="preserve"> (например, </w:t>
      </w:r>
      <w:hyperlink r:id="rId14" w:history="1">
        <w:r w:rsidRPr="00D54DAB">
          <w:rPr>
            <w:rFonts w:ascii="Times New Roman" w:eastAsia="Times New Roman" w:hAnsi="Times New Roman" w:cs="Times New Roman"/>
            <w:color w:val="0000FF"/>
            <w:sz w:val="20"/>
            <w:szCs w:val="20"/>
            <w:u w:val="single"/>
            <w:lang w:val="en-US"/>
          </w:rPr>
          <w:t>www</w:t>
        </w:r>
        <w:r w:rsidRPr="00D54DAB">
          <w:rPr>
            <w:rFonts w:ascii="Times New Roman" w:eastAsia="Times New Roman" w:hAnsi="Times New Roman" w:cs="Times New Roman"/>
            <w:color w:val="0000FF"/>
            <w:sz w:val="20"/>
            <w:szCs w:val="20"/>
            <w:u w:val="single"/>
          </w:rPr>
          <w:t>.</w:t>
        </w:r>
        <w:r w:rsidRPr="00D54DAB">
          <w:rPr>
            <w:rFonts w:ascii="Times New Roman" w:eastAsia="Times New Roman" w:hAnsi="Times New Roman" w:cs="Times New Roman"/>
            <w:color w:val="0000FF"/>
            <w:sz w:val="20"/>
            <w:szCs w:val="20"/>
            <w:u w:val="single"/>
            <w:lang w:val="en-US"/>
          </w:rPr>
          <w:t>un</w:t>
        </w:r>
        <w:r w:rsidRPr="00D54DAB">
          <w:rPr>
            <w:rFonts w:ascii="Times New Roman" w:eastAsia="Times New Roman" w:hAnsi="Times New Roman" w:cs="Times New Roman"/>
            <w:color w:val="0000FF"/>
            <w:sz w:val="20"/>
            <w:szCs w:val="20"/>
            <w:u w:val="single"/>
          </w:rPr>
          <w:t>.</w:t>
        </w:r>
        <w:r w:rsidRPr="00D54DAB">
          <w:rPr>
            <w:rFonts w:ascii="Times New Roman" w:eastAsia="Times New Roman" w:hAnsi="Times New Roman" w:cs="Times New Roman"/>
            <w:color w:val="0000FF"/>
            <w:sz w:val="20"/>
            <w:szCs w:val="20"/>
            <w:u w:val="single"/>
            <w:lang w:val="en-US"/>
          </w:rPr>
          <w:t>int</w:t>
        </w:r>
        <w:r w:rsidRPr="00D54DAB">
          <w:rPr>
            <w:rFonts w:ascii="Times New Roman" w:eastAsia="Times New Roman" w:hAnsi="Times New Roman" w:cs="Times New Roman"/>
            <w:color w:val="0000FF"/>
            <w:sz w:val="20"/>
            <w:szCs w:val="20"/>
            <w:u w:val="single"/>
          </w:rPr>
          <w:t>/</w:t>
        </w:r>
        <w:r w:rsidRPr="00D54DAB">
          <w:rPr>
            <w:rFonts w:ascii="Times New Roman" w:eastAsia="Times New Roman" w:hAnsi="Times New Roman" w:cs="Times New Roman"/>
            <w:color w:val="0000FF"/>
            <w:sz w:val="20"/>
            <w:szCs w:val="20"/>
            <w:u w:val="single"/>
            <w:lang w:val="en-US"/>
          </w:rPr>
          <w:t>Azerbaijan</w:t>
        </w:r>
      </w:hyperlink>
      <w:r w:rsidRPr="00D54DAB">
        <w:rPr>
          <w:rFonts w:ascii="Times New Roman" w:eastAsia="Times New Roman" w:hAnsi="Times New Roman" w:cs="Times New Roman"/>
          <w:sz w:val="20"/>
          <w:szCs w:val="20"/>
        </w:rPr>
        <w:t>).</w:t>
      </w:r>
    </w:p>
    <w:p w:rsidR="00C804A0" w:rsidRPr="00D54DAB" w:rsidRDefault="00C804A0" w:rsidP="00C804A0">
      <w:pPr>
        <w:spacing w:after="0" w:line="240" w:lineRule="auto"/>
        <w:jc w:val="both"/>
        <w:rPr>
          <w:rFonts w:ascii="Times New Roman" w:eastAsia="Times New Roman" w:hAnsi="Times New Roman" w:cs="Times New Roman"/>
          <w:sz w:val="20"/>
          <w:szCs w:val="20"/>
        </w:rPr>
      </w:pPr>
    </w:p>
    <w:p w:rsidR="00C804A0" w:rsidRPr="00D54DAB" w:rsidRDefault="00C804A0" w:rsidP="00C804A0">
      <w:pPr>
        <w:keepNext/>
        <w:spacing w:after="0" w:line="240" w:lineRule="auto"/>
        <w:jc w:val="both"/>
        <w:outlineLvl w:val="0"/>
        <w:rPr>
          <w:rFonts w:ascii="Times New Roman" w:eastAsia="Times New Roman" w:hAnsi="Times New Roman" w:cs="Times New Roman"/>
          <w:b/>
          <w:i/>
          <w:sz w:val="20"/>
          <w:szCs w:val="20"/>
        </w:rPr>
      </w:pPr>
      <w:r w:rsidRPr="00D54DAB">
        <w:rPr>
          <w:rFonts w:ascii="Times New Roman" w:eastAsia="Times New Roman" w:hAnsi="Times New Roman" w:cs="Times New Roman"/>
          <w:sz w:val="20"/>
          <w:szCs w:val="20"/>
        </w:rPr>
        <w:t xml:space="preserve">      </w:t>
      </w:r>
      <w:r w:rsidRPr="00D54DAB">
        <w:rPr>
          <w:rFonts w:ascii="Times New Roman" w:eastAsia="Times New Roman" w:hAnsi="Times New Roman" w:cs="Times New Roman"/>
          <w:b/>
          <w:i/>
          <w:sz w:val="20"/>
          <w:szCs w:val="20"/>
        </w:rPr>
        <w:t>5. Нужно сформулировать для себя ожидаемый результат:</w:t>
      </w:r>
    </w:p>
    <w:p w:rsidR="00C804A0" w:rsidRPr="00D54DAB" w:rsidRDefault="00C804A0" w:rsidP="00C804A0">
      <w:pPr>
        <w:numPr>
          <w:ilvl w:val="0"/>
          <w:numId w:val="23"/>
        </w:numPr>
        <w:spacing w:after="0" w:line="240" w:lineRule="auto"/>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Какие решения будут выгодны для страны.</w:t>
      </w:r>
    </w:p>
    <w:p w:rsidR="00C804A0" w:rsidRPr="00D54DAB" w:rsidRDefault="00C804A0" w:rsidP="00C804A0">
      <w:pPr>
        <w:numPr>
          <w:ilvl w:val="0"/>
          <w:numId w:val="24"/>
        </w:numPr>
        <w:spacing w:after="0" w:line="240" w:lineRule="auto"/>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Какое решение страна готова предложить для данной проблемы.</w:t>
      </w:r>
    </w:p>
    <w:p w:rsidR="00C804A0" w:rsidRPr="00D54DAB" w:rsidRDefault="00C804A0" w:rsidP="00C804A0">
      <w:pPr>
        <w:numPr>
          <w:ilvl w:val="0"/>
          <w:numId w:val="24"/>
        </w:numPr>
        <w:spacing w:after="0" w:line="240" w:lineRule="auto"/>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Какие решения категорически неприемлемы для данной страны.</w:t>
      </w:r>
    </w:p>
    <w:p w:rsidR="00A35786" w:rsidRPr="00DC62D4" w:rsidRDefault="00A35786" w:rsidP="00C804A0">
      <w:pPr>
        <w:spacing w:after="0" w:line="240" w:lineRule="auto"/>
        <w:jc w:val="both"/>
        <w:rPr>
          <w:rFonts w:ascii="Times New Roman" w:eastAsia="Times New Roman" w:hAnsi="Times New Roman" w:cs="Times New Roman"/>
          <w:sz w:val="20"/>
          <w:szCs w:val="20"/>
        </w:rPr>
      </w:pPr>
    </w:p>
    <w:p w:rsidR="00C804A0" w:rsidRPr="00D54DAB" w:rsidRDefault="00C804A0" w:rsidP="00A35786">
      <w:pPr>
        <w:spacing w:after="0" w:line="240" w:lineRule="auto"/>
        <w:ind w:firstLine="360"/>
        <w:jc w:val="both"/>
        <w:rPr>
          <w:rFonts w:ascii="Times New Roman" w:eastAsia="Times New Roman" w:hAnsi="Times New Roman" w:cs="Times New Roman"/>
          <w:b/>
          <w:sz w:val="20"/>
          <w:szCs w:val="20"/>
        </w:rPr>
      </w:pPr>
      <w:r w:rsidRPr="00D54DAB">
        <w:rPr>
          <w:rFonts w:ascii="Times New Roman" w:eastAsia="Times New Roman" w:hAnsi="Times New Roman" w:cs="Times New Roman"/>
          <w:b/>
          <w:sz w:val="20"/>
          <w:szCs w:val="20"/>
        </w:rPr>
        <w:t xml:space="preserve">Помните, что в зависимости от того, как серьёзно вы подойдёте к пункту «Подготовка позиции страны», будет   зависеть  успех  вашего участия. </w:t>
      </w:r>
    </w:p>
    <w:p w:rsidR="00C804A0" w:rsidRPr="00D54DAB" w:rsidRDefault="00C804A0" w:rsidP="00C804A0">
      <w:pPr>
        <w:spacing w:after="0" w:line="240" w:lineRule="auto"/>
        <w:jc w:val="both"/>
        <w:rPr>
          <w:rFonts w:ascii="Times New Roman" w:eastAsia="Times New Roman" w:hAnsi="Times New Roman" w:cs="Times New Roman"/>
          <w:b/>
          <w:sz w:val="20"/>
          <w:szCs w:val="20"/>
        </w:rPr>
      </w:pPr>
      <w:r w:rsidRPr="00D54DAB">
        <w:rPr>
          <w:rFonts w:ascii="Times New Roman" w:eastAsia="Times New Roman" w:hAnsi="Times New Roman" w:cs="Times New Roman"/>
          <w:b/>
          <w:sz w:val="20"/>
          <w:szCs w:val="20"/>
        </w:rPr>
        <w:t>Задайте себе контрольные вопросы:</w:t>
      </w:r>
    </w:p>
    <w:p w:rsidR="00C804A0" w:rsidRPr="00D54DAB" w:rsidRDefault="00C804A0" w:rsidP="00C804A0">
      <w:pPr>
        <w:numPr>
          <w:ilvl w:val="0"/>
          <w:numId w:val="25"/>
        </w:numPr>
        <w:spacing w:after="0" w:line="240" w:lineRule="auto"/>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Понимаю ли я суть проблемы, стоящей на повестке дня?</w:t>
      </w:r>
    </w:p>
    <w:p w:rsidR="00C804A0" w:rsidRPr="00D54DAB" w:rsidRDefault="00C804A0" w:rsidP="00C804A0">
      <w:pPr>
        <w:numPr>
          <w:ilvl w:val="0"/>
          <w:numId w:val="26"/>
        </w:numPr>
        <w:spacing w:after="0" w:line="240" w:lineRule="auto"/>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Знаю ли я позицию «своей» страны по данному вопросу?</w:t>
      </w:r>
    </w:p>
    <w:p w:rsidR="00C804A0" w:rsidRPr="00D54DAB" w:rsidRDefault="00C804A0" w:rsidP="00C804A0">
      <w:pPr>
        <w:numPr>
          <w:ilvl w:val="0"/>
          <w:numId w:val="27"/>
        </w:numPr>
        <w:spacing w:after="0" w:line="240" w:lineRule="auto"/>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Могу ли объяснить, почему у «моей» страны именно такая позиция?</w:t>
      </w:r>
    </w:p>
    <w:p w:rsidR="00C804A0" w:rsidRPr="00D54DAB" w:rsidRDefault="00C804A0" w:rsidP="00C804A0">
      <w:pPr>
        <w:numPr>
          <w:ilvl w:val="0"/>
          <w:numId w:val="28"/>
        </w:numPr>
        <w:spacing w:after="0" w:line="240" w:lineRule="auto"/>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Знаю ли я, какие государства мои союзники, а какие – противники?</w:t>
      </w:r>
    </w:p>
    <w:p w:rsidR="00C804A0" w:rsidRPr="00D54DAB" w:rsidRDefault="00C804A0" w:rsidP="00C804A0">
      <w:pPr>
        <w:spacing w:after="0" w:line="240" w:lineRule="auto"/>
        <w:jc w:val="both"/>
        <w:rPr>
          <w:rFonts w:ascii="Times New Roman" w:eastAsia="Times New Roman" w:hAnsi="Times New Roman" w:cs="Times New Roman"/>
          <w:sz w:val="20"/>
          <w:szCs w:val="20"/>
        </w:rPr>
      </w:pPr>
    </w:p>
    <w:p w:rsidR="00E9611E" w:rsidRPr="004E6796" w:rsidRDefault="00E9611E" w:rsidP="0045317D">
      <w:pPr>
        <w:spacing w:after="0" w:line="240" w:lineRule="auto"/>
        <w:jc w:val="both"/>
        <w:rPr>
          <w:rFonts w:ascii="Times New Roman" w:eastAsia="Times New Roman" w:hAnsi="Times New Roman" w:cs="Times New Roman"/>
          <w:b/>
          <w:sz w:val="20"/>
          <w:szCs w:val="20"/>
        </w:rPr>
      </w:pPr>
    </w:p>
    <w:p w:rsidR="0045317D" w:rsidRPr="0045317D" w:rsidRDefault="00C804A0" w:rsidP="0045317D">
      <w:pPr>
        <w:spacing w:after="0" w:line="240" w:lineRule="auto"/>
        <w:jc w:val="both"/>
        <w:rPr>
          <w:rFonts w:ascii="Times New Roman" w:eastAsia="Times New Roman" w:hAnsi="Times New Roman" w:cs="Times New Roman"/>
          <w:b/>
          <w:sz w:val="20"/>
          <w:szCs w:val="20"/>
          <w:u w:val="single"/>
        </w:rPr>
      </w:pPr>
      <w:r w:rsidRPr="00D54DAB">
        <w:rPr>
          <w:rFonts w:ascii="Times New Roman" w:eastAsia="Times New Roman" w:hAnsi="Times New Roman" w:cs="Times New Roman"/>
          <w:b/>
          <w:sz w:val="20"/>
          <w:szCs w:val="20"/>
          <w:lang w:val="en-US"/>
        </w:rPr>
        <w:t>IV</w:t>
      </w:r>
      <w:r w:rsidRPr="00D54DAB">
        <w:rPr>
          <w:rFonts w:ascii="Times New Roman" w:eastAsia="Times New Roman" w:hAnsi="Times New Roman" w:cs="Times New Roman"/>
          <w:b/>
          <w:sz w:val="20"/>
          <w:szCs w:val="20"/>
        </w:rPr>
        <w:t xml:space="preserve">. </w:t>
      </w:r>
      <w:r w:rsidR="00EA5D40" w:rsidRPr="00D54DAB">
        <w:rPr>
          <w:rFonts w:ascii="Times New Roman" w:eastAsia="Times New Roman" w:hAnsi="Times New Roman" w:cs="Times New Roman"/>
          <w:b/>
          <w:sz w:val="20"/>
          <w:szCs w:val="20"/>
          <w:u w:val="single"/>
        </w:rPr>
        <w:t>Изучить правила парламентской процедуры, выбранного вами органа.</w:t>
      </w:r>
    </w:p>
    <w:p w:rsidR="00EA5D40" w:rsidRPr="0045317D" w:rsidRDefault="00EA5D40" w:rsidP="0045317D">
      <w:pPr>
        <w:spacing w:after="0" w:line="240" w:lineRule="auto"/>
        <w:jc w:val="both"/>
        <w:rPr>
          <w:rFonts w:ascii="Times New Roman" w:eastAsia="Times New Roman" w:hAnsi="Times New Roman" w:cs="Times New Roman"/>
          <w:b/>
          <w:sz w:val="20"/>
          <w:szCs w:val="20"/>
          <w:u w:val="single"/>
        </w:rPr>
      </w:pPr>
      <w:r w:rsidRPr="00D54DAB">
        <w:rPr>
          <w:rFonts w:ascii="Times New Roman" w:eastAsia="Times New Roman" w:hAnsi="Times New Roman" w:cs="Times New Roman"/>
          <w:snapToGrid w:val="0"/>
          <w:sz w:val="20"/>
          <w:szCs w:val="20"/>
        </w:rPr>
        <w:t>Правила процедуры Модели - это набор положений, регулирующих работу моделируемых органов.</w:t>
      </w:r>
    </w:p>
    <w:p w:rsidR="00EA5D40" w:rsidRPr="00D54DAB" w:rsidRDefault="00EA5D40" w:rsidP="00DC62D4">
      <w:pPr>
        <w:spacing w:after="0" w:line="240" w:lineRule="auto"/>
        <w:rPr>
          <w:rFonts w:ascii="Times New Roman" w:eastAsia="Times New Roman" w:hAnsi="Times New Roman" w:cs="Times New Roman"/>
          <w:b/>
          <w:sz w:val="20"/>
          <w:szCs w:val="20"/>
        </w:rPr>
      </w:pPr>
    </w:p>
    <w:p w:rsidR="00EA5D40" w:rsidRPr="00D54DAB" w:rsidRDefault="00EA5D40" w:rsidP="00EA5D40">
      <w:pPr>
        <w:spacing w:after="0" w:line="240" w:lineRule="auto"/>
        <w:jc w:val="both"/>
        <w:rPr>
          <w:rFonts w:ascii="Times New Roman" w:eastAsia="Times New Roman" w:hAnsi="Times New Roman" w:cs="Times New Roman"/>
          <w:b/>
          <w:sz w:val="20"/>
          <w:szCs w:val="20"/>
        </w:rPr>
      </w:pPr>
    </w:p>
    <w:p w:rsidR="00EA5D40" w:rsidRPr="00D54DAB" w:rsidRDefault="00EA5D40" w:rsidP="00EA5D40">
      <w:pPr>
        <w:spacing w:after="0" w:line="240" w:lineRule="auto"/>
        <w:jc w:val="both"/>
        <w:rPr>
          <w:rFonts w:ascii="Times New Roman" w:eastAsia="Times New Roman" w:hAnsi="Times New Roman" w:cs="Times New Roman"/>
          <w:b/>
          <w:sz w:val="20"/>
          <w:szCs w:val="20"/>
        </w:rPr>
      </w:pPr>
      <w:r w:rsidRPr="00D54DAB">
        <w:rPr>
          <w:rFonts w:ascii="Times New Roman" w:eastAsia="Times New Roman" w:hAnsi="Times New Roman" w:cs="Times New Roman"/>
          <w:b/>
          <w:sz w:val="20"/>
          <w:szCs w:val="20"/>
        </w:rPr>
        <w:t>Источники информации.</w:t>
      </w:r>
    </w:p>
    <w:p w:rsidR="00EA5D40" w:rsidRPr="00D54DAB" w:rsidRDefault="00EA5D40" w:rsidP="00EA5D40">
      <w:pPr>
        <w:keepNext/>
        <w:spacing w:after="0" w:line="240" w:lineRule="auto"/>
        <w:jc w:val="both"/>
        <w:outlineLvl w:val="0"/>
        <w:rPr>
          <w:rFonts w:ascii="Times New Roman" w:eastAsia="Times New Roman" w:hAnsi="Times New Roman" w:cs="Times New Roman"/>
          <w:sz w:val="20"/>
          <w:szCs w:val="20"/>
          <w:u w:val="single"/>
        </w:rPr>
      </w:pPr>
      <w:r w:rsidRPr="00D54DAB">
        <w:rPr>
          <w:rFonts w:ascii="Times New Roman" w:eastAsia="Times New Roman" w:hAnsi="Times New Roman" w:cs="Times New Roman"/>
          <w:sz w:val="20"/>
          <w:szCs w:val="20"/>
          <w:u w:val="single"/>
        </w:rPr>
        <w:t>Сайты министерства иностранных дел для разных стран:</w:t>
      </w:r>
    </w:p>
    <w:p w:rsidR="00EA5D40" w:rsidRPr="00D54DAB" w:rsidRDefault="00EA5D40" w:rsidP="00EA5D40">
      <w:pPr>
        <w:spacing w:after="0" w:line="240" w:lineRule="auto"/>
        <w:jc w:val="both"/>
        <w:rPr>
          <w:rFonts w:ascii="Times New Roman" w:eastAsia="Times New Roman" w:hAnsi="Times New Roman" w:cs="Times New Roman"/>
          <w:sz w:val="20"/>
          <w:szCs w:val="20"/>
          <w:lang w:val="en-US"/>
        </w:rPr>
      </w:pPr>
      <w:r w:rsidRPr="00D54DAB">
        <w:rPr>
          <w:rFonts w:ascii="Times New Roman" w:eastAsia="Times New Roman" w:hAnsi="Times New Roman" w:cs="Times New Roman"/>
          <w:sz w:val="20"/>
          <w:szCs w:val="20"/>
          <w:lang w:val="en-US"/>
        </w:rPr>
        <w:t>http://people.itu.int</w:t>
      </w:r>
      <w:proofErr w:type="gramStart"/>
      <w:r w:rsidRPr="00D54DAB">
        <w:rPr>
          <w:rFonts w:ascii="Times New Roman" w:eastAsia="Times New Roman" w:hAnsi="Times New Roman" w:cs="Times New Roman"/>
          <w:sz w:val="20"/>
          <w:szCs w:val="20"/>
          <w:lang w:val="en-US"/>
        </w:rPr>
        <w:t>/  ̃</w:t>
      </w:r>
      <w:proofErr w:type="spellStart"/>
      <w:proofErr w:type="gramEnd"/>
      <w:r w:rsidRPr="00D54DAB">
        <w:rPr>
          <w:rFonts w:ascii="Times New Roman" w:eastAsia="Times New Roman" w:hAnsi="Times New Roman" w:cs="Times New Roman"/>
          <w:sz w:val="20"/>
          <w:szCs w:val="20"/>
          <w:lang w:val="en-US"/>
        </w:rPr>
        <w:t>baldi</w:t>
      </w:r>
      <w:proofErr w:type="spellEnd"/>
      <w:r w:rsidRPr="00D54DAB">
        <w:rPr>
          <w:rFonts w:ascii="Times New Roman" w:eastAsia="Times New Roman" w:hAnsi="Times New Roman" w:cs="Times New Roman"/>
          <w:sz w:val="20"/>
          <w:szCs w:val="20"/>
          <w:lang w:val="en-US"/>
        </w:rPr>
        <w:t>/mofa.htm</w:t>
      </w:r>
    </w:p>
    <w:p w:rsidR="00EA5D40" w:rsidRPr="00D54DAB" w:rsidRDefault="00EA5D40" w:rsidP="00EA5D40">
      <w:pPr>
        <w:spacing w:after="0" w:line="240" w:lineRule="auto"/>
        <w:jc w:val="both"/>
        <w:rPr>
          <w:rFonts w:ascii="Times New Roman" w:eastAsia="Times New Roman" w:hAnsi="Times New Roman" w:cs="Times New Roman"/>
          <w:sz w:val="20"/>
          <w:szCs w:val="20"/>
          <w:lang w:val="en-US"/>
        </w:rPr>
      </w:pPr>
    </w:p>
    <w:p w:rsidR="00EA5D40" w:rsidRPr="00D54DAB" w:rsidRDefault="00EA5D40" w:rsidP="00EA5D40">
      <w:pPr>
        <w:spacing w:after="0" w:line="240" w:lineRule="auto"/>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статьи по мировой политике в научных журналах</w:t>
      </w:r>
    </w:p>
    <w:p w:rsidR="00EA5D40" w:rsidRPr="00D54DAB" w:rsidRDefault="00EA5D40" w:rsidP="00EA5D40">
      <w:pPr>
        <w:spacing w:after="0" w:line="240" w:lineRule="auto"/>
        <w:jc w:val="both"/>
        <w:rPr>
          <w:rFonts w:ascii="Times New Roman" w:eastAsia="Times New Roman" w:hAnsi="Times New Roman" w:cs="Times New Roman"/>
          <w:sz w:val="20"/>
          <w:szCs w:val="20"/>
          <w:lang w:val="en-US"/>
        </w:rPr>
      </w:pPr>
      <w:r w:rsidRPr="00D54DAB">
        <w:rPr>
          <w:rFonts w:ascii="Times New Roman" w:eastAsia="Times New Roman" w:hAnsi="Times New Roman" w:cs="Times New Roman"/>
          <w:sz w:val="20"/>
          <w:szCs w:val="20"/>
          <w:lang w:val="en-US"/>
        </w:rPr>
        <w:t xml:space="preserve">Foreign Affairs: </w:t>
      </w:r>
      <w:hyperlink r:id="rId15" w:history="1">
        <w:r w:rsidRPr="00D54DAB">
          <w:rPr>
            <w:rFonts w:ascii="Times New Roman" w:eastAsia="Times New Roman" w:hAnsi="Times New Roman" w:cs="Times New Roman"/>
            <w:color w:val="0000FF"/>
            <w:sz w:val="20"/>
            <w:szCs w:val="20"/>
            <w:u w:val="single"/>
            <w:lang w:val="en-US"/>
          </w:rPr>
          <w:t>http://www.foreignaffairs.org</w:t>
        </w:r>
      </w:hyperlink>
    </w:p>
    <w:p w:rsidR="00EA5D40" w:rsidRPr="00D54DAB" w:rsidRDefault="00EA5D40" w:rsidP="00EA5D40">
      <w:pPr>
        <w:spacing w:after="0" w:line="240" w:lineRule="auto"/>
        <w:jc w:val="both"/>
        <w:rPr>
          <w:rFonts w:ascii="Times New Roman" w:eastAsia="Times New Roman" w:hAnsi="Times New Roman" w:cs="Times New Roman"/>
          <w:sz w:val="20"/>
          <w:szCs w:val="20"/>
          <w:lang w:val="en-US"/>
        </w:rPr>
      </w:pPr>
      <w:r w:rsidRPr="00D54DAB">
        <w:rPr>
          <w:rFonts w:ascii="Times New Roman" w:eastAsia="Times New Roman" w:hAnsi="Times New Roman" w:cs="Times New Roman"/>
          <w:sz w:val="20"/>
          <w:szCs w:val="20"/>
          <w:lang w:val="en-US"/>
        </w:rPr>
        <w:t xml:space="preserve">International Politic: </w:t>
      </w:r>
      <w:hyperlink r:id="rId16" w:history="1">
        <w:r w:rsidRPr="00D54DAB">
          <w:rPr>
            <w:rFonts w:ascii="Times New Roman" w:eastAsia="Times New Roman" w:hAnsi="Times New Roman" w:cs="Times New Roman"/>
            <w:color w:val="0000FF"/>
            <w:sz w:val="20"/>
            <w:szCs w:val="20"/>
            <w:u w:val="single"/>
            <w:lang w:val="en-US"/>
          </w:rPr>
          <w:t>http://www.germany.org.ru</w:t>
        </w:r>
      </w:hyperlink>
      <w:r w:rsidRPr="00D54DAB">
        <w:rPr>
          <w:rFonts w:ascii="Times New Roman" w:eastAsia="Times New Roman" w:hAnsi="Times New Roman" w:cs="Times New Roman"/>
          <w:sz w:val="20"/>
          <w:szCs w:val="20"/>
          <w:lang w:val="en-US"/>
        </w:rPr>
        <w:t xml:space="preserve"> (</w:t>
      </w:r>
      <w:r w:rsidRPr="00D54DAB">
        <w:rPr>
          <w:rFonts w:ascii="Times New Roman" w:eastAsia="Times New Roman" w:hAnsi="Times New Roman" w:cs="Times New Roman"/>
          <w:sz w:val="20"/>
          <w:szCs w:val="20"/>
        </w:rPr>
        <w:t>на</w:t>
      </w:r>
      <w:r w:rsidRPr="00D54DAB">
        <w:rPr>
          <w:rFonts w:ascii="Times New Roman" w:eastAsia="Times New Roman" w:hAnsi="Times New Roman" w:cs="Times New Roman"/>
          <w:sz w:val="20"/>
          <w:szCs w:val="20"/>
          <w:lang w:val="en-US"/>
        </w:rPr>
        <w:t xml:space="preserve"> </w:t>
      </w:r>
      <w:r w:rsidRPr="00D54DAB">
        <w:rPr>
          <w:rFonts w:ascii="Times New Roman" w:eastAsia="Times New Roman" w:hAnsi="Times New Roman" w:cs="Times New Roman"/>
          <w:sz w:val="20"/>
          <w:szCs w:val="20"/>
        </w:rPr>
        <w:t>русском</w:t>
      </w:r>
      <w:r w:rsidRPr="00D54DAB">
        <w:rPr>
          <w:rFonts w:ascii="Times New Roman" w:eastAsia="Times New Roman" w:hAnsi="Times New Roman" w:cs="Times New Roman"/>
          <w:sz w:val="20"/>
          <w:szCs w:val="20"/>
          <w:lang w:val="en-US"/>
        </w:rPr>
        <w:t xml:space="preserve"> </w:t>
      </w:r>
      <w:r w:rsidRPr="00D54DAB">
        <w:rPr>
          <w:rFonts w:ascii="Times New Roman" w:eastAsia="Times New Roman" w:hAnsi="Times New Roman" w:cs="Times New Roman"/>
          <w:sz w:val="20"/>
          <w:szCs w:val="20"/>
        </w:rPr>
        <w:t>языке</w:t>
      </w:r>
      <w:r w:rsidRPr="00D54DAB">
        <w:rPr>
          <w:rFonts w:ascii="Times New Roman" w:eastAsia="Times New Roman" w:hAnsi="Times New Roman" w:cs="Times New Roman"/>
          <w:sz w:val="20"/>
          <w:szCs w:val="20"/>
          <w:lang w:val="en-US"/>
        </w:rPr>
        <w:t xml:space="preserve">) </w:t>
      </w:r>
    </w:p>
    <w:p w:rsidR="00EA5D40" w:rsidRPr="00D54DAB" w:rsidRDefault="00EA5D40" w:rsidP="00EA5D40">
      <w:pPr>
        <w:spacing w:after="0" w:line="240" w:lineRule="auto"/>
        <w:jc w:val="both"/>
        <w:rPr>
          <w:rFonts w:ascii="Times New Roman" w:eastAsia="Times New Roman" w:hAnsi="Times New Roman" w:cs="Times New Roman"/>
          <w:sz w:val="20"/>
          <w:szCs w:val="20"/>
          <w:lang w:val="en-US"/>
        </w:rPr>
      </w:pPr>
      <w:r w:rsidRPr="00D54DAB">
        <w:rPr>
          <w:rFonts w:ascii="Times New Roman" w:eastAsia="Times New Roman" w:hAnsi="Times New Roman" w:cs="Times New Roman"/>
          <w:sz w:val="20"/>
          <w:szCs w:val="20"/>
          <w:lang w:val="en-US"/>
        </w:rPr>
        <w:t xml:space="preserve">The Economist: http://economist.com </w:t>
      </w:r>
    </w:p>
    <w:p w:rsidR="00EA5D40" w:rsidRPr="00D54DAB" w:rsidRDefault="00EA5D40" w:rsidP="00EA5D40">
      <w:pPr>
        <w:spacing w:after="0" w:line="240" w:lineRule="auto"/>
        <w:jc w:val="both"/>
        <w:rPr>
          <w:rFonts w:ascii="Times New Roman" w:eastAsia="Times New Roman" w:hAnsi="Times New Roman" w:cs="Times New Roman"/>
          <w:sz w:val="20"/>
          <w:szCs w:val="20"/>
          <w:lang w:val="en-US"/>
        </w:rPr>
      </w:pPr>
      <w:r w:rsidRPr="00D54DAB">
        <w:rPr>
          <w:rFonts w:ascii="Times New Roman" w:eastAsia="Times New Roman" w:hAnsi="Times New Roman" w:cs="Times New Roman"/>
          <w:sz w:val="20"/>
          <w:szCs w:val="20"/>
          <w:lang w:val="en-US"/>
        </w:rPr>
        <w:t xml:space="preserve">World Politics: </w:t>
      </w:r>
      <w:hyperlink r:id="rId17" w:history="1">
        <w:r w:rsidRPr="00D54DAB">
          <w:rPr>
            <w:rFonts w:ascii="Times New Roman" w:eastAsia="Times New Roman" w:hAnsi="Times New Roman" w:cs="Times New Roman"/>
            <w:color w:val="0000FF"/>
            <w:sz w:val="20"/>
            <w:szCs w:val="20"/>
            <w:u w:val="single"/>
            <w:lang w:val="en-US"/>
          </w:rPr>
          <w:t>http://muse.jhr.edu/journals/world</w:t>
        </w:r>
      </w:hyperlink>
      <w:r w:rsidRPr="00D54DAB">
        <w:rPr>
          <w:rFonts w:ascii="Times New Roman" w:eastAsia="Times New Roman" w:hAnsi="Times New Roman" w:cs="Times New Roman"/>
          <w:sz w:val="20"/>
          <w:szCs w:val="20"/>
          <w:lang w:val="en-US"/>
        </w:rPr>
        <w:t xml:space="preserve"> politics/ </w:t>
      </w:r>
    </w:p>
    <w:p w:rsidR="00EA5D40" w:rsidRPr="00D54DAB" w:rsidRDefault="00EA5D40" w:rsidP="00EA5D40">
      <w:pPr>
        <w:spacing w:after="0" w:line="240" w:lineRule="auto"/>
        <w:jc w:val="both"/>
        <w:rPr>
          <w:rFonts w:ascii="Times New Roman" w:eastAsia="Times New Roman" w:hAnsi="Times New Roman" w:cs="Times New Roman"/>
          <w:sz w:val="20"/>
          <w:szCs w:val="20"/>
          <w:lang w:val="en-US"/>
        </w:rPr>
      </w:pPr>
    </w:p>
    <w:p w:rsidR="00EA5D40" w:rsidRPr="00D54DAB" w:rsidRDefault="00EA5D40" w:rsidP="00EA5D40">
      <w:pPr>
        <w:spacing w:after="0" w:line="240" w:lineRule="auto"/>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 xml:space="preserve">ООН: </w:t>
      </w:r>
      <w:hyperlink r:id="rId18" w:history="1">
        <w:r w:rsidRPr="00D54DAB">
          <w:rPr>
            <w:rFonts w:ascii="Times New Roman" w:eastAsia="Times New Roman" w:hAnsi="Times New Roman" w:cs="Times New Roman"/>
            <w:color w:val="0000FF"/>
            <w:sz w:val="20"/>
            <w:szCs w:val="20"/>
            <w:u w:val="single"/>
          </w:rPr>
          <w:t>http://www.un.org</w:t>
        </w:r>
      </w:hyperlink>
    </w:p>
    <w:p w:rsidR="00EA5D40" w:rsidRPr="00D54DAB" w:rsidRDefault="00EA5D40" w:rsidP="00EA5D40">
      <w:pPr>
        <w:spacing w:after="0" w:line="240" w:lineRule="auto"/>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 xml:space="preserve">Европейский Союз: </w:t>
      </w:r>
      <w:hyperlink r:id="rId19" w:history="1">
        <w:r w:rsidRPr="00D54DAB">
          <w:rPr>
            <w:rFonts w:ascii="Times New Roman" w:eastAsia="Times New Roman" w:hAnsi="Times New Roman" w:cs="Times New Roman"/>
            <w:color w:val="0000FF"/>
            <w:sz w:val="20"/>
            <w:szCs w:val="20"/>
            <w:u w:val="single"/>
          </w:rPr>
          <w:t>http://europa/index.htm</w:t>
        </w:r>
      </w:hyperlink>
    </w:p>
    <w:p w:rsidR="00EA5D40" w:rsidRPr="00D54DAB" w:rsidRDefault="00EA5D40" w:rsidP="00EA5D40">
      <w:pPr>
        <w:spacing w:after="0" w:line="240" w:lineRule="auto"/>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 xml:space="preserve">НАТО: </w:t>
      </w:r>
      <w:hyperlink r:id="rId20" w:history="1">
        <w:r w:rsidRPr="00D54DAB">
          <w:rPr>
            <w:rFonts w:ascii="Times New Roman" w:eastAsia="Times New Roman" w:hAnsi="Times New Roman" w:cs="Times New Roman"/>
            <w:color w:val="0000FF"/>
            <w:sz w:val="20"/>
            <w:szCs w:val="20"/>
            <w:u w:val="single"/>
          </w:rPr>
          <w:t>http://nato.int</w:t>
        </w:r>
      </w:hyperlink>
    </w:p>
    <w:p w:rsidR="00EA5D40" w:rsidRPr="00D54DAB" w:rsidRDefault="00EA5D40" w:rsidP="00EA5D40">
      <w:pPr>
        <w:spacing w:after="0" w:line="240" w:lineRule="auto"/>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lang w:val="en-US"/>
        </w:rPr>
        <w:t>The</w:t>
      </w:r>
      <w:r w:rsidRPr="00D54DAB">
        <w:rPr>
          <w:rFonts w:ascii="Times New Roman" w:eastAsia="Times New Roman" w:hAnsi="Times New Roman" w:cs="Times New Roman"/>
          <w:sz w:val="20"/>
          <w:szCs w:val="20"/>
        </w:rPr>
        <w:t xml:space="preserve"> </w:t>
      </w:r>
      <w:r w:rsidRPr="00D54DAB">
        <w:rPr>
          <w:rFonts w:ascii="Times New Roman" w:eastAsia="Times New Roman" w:hAnsi="Times New Roman" w:cs="Times New Roman"/>
          <w:sz w:val="20"/>
          <w:szCs w:val="20"/>
          <w:lang w:val="en-US"/>
        </w:rPr>
        <w:t>Governance</w:t>
      </w:r>
      <w:r w:rsidRPr="00D54DAB">
        <w:rPr>
          <w:rFonts w:ascii="Times New Roman" w:eastAsia="Times New Roman" w:hAnsi="Times New Roman" w:cs="Times New Roman"/>
          <w:sz w:val="20"/>
          <w:szCs w:val="20"/>
        </w:rPr>
        <w:t xml:space="preserve"> </w:t>
      </w:r>
      <w:r w:rsidRPr="00D54DAB">
        <w:rPr>
          <w:rFonts w:ascii="Times New Roman" w:eastAsia="Times New Roman" w:hAnsi="Times New Roman" w:cs="Times New Roman"/>
          <w:sz w:val="20"/>
          <w:szCs w:val="20"/>
          <w:lang w:val="en-US"/>
        </w:rPr>
        <w:t>World</w:t>
      </w:r>
      <w:r w:rsidRPr="00D54DAB">
        <w:rPr>
          <w:rFonts w:ascii="Times New Roman" w:eastAsia="Times New Roman" w:hAnsi="Times New Roman" w:cs="Times New Roman"/>
          <w:sz w:val="20"/>
          <w:szCs w:val="20"/>
        </w:rPr>
        <w:t xml:space="preserve"> </w:t>
      </w:r>
      <w:r w:rsidRPr="00D54DAB">
        <w:rPr>
          <w:rFonts w:ascii="Times New Roman" w:eastAsia="Times New Roman" w:hAnsi="Times New Roman" w:cs="Times New Roman"/>
          <w:sz w:val="20"/>
          <w:szCs w:val="20"/>
          <w:lang w:val="en-US"/>
        </w:rPr>
        <w:t>Watch</w:t>
      </w:r>
      <w:r w:rsidRPr="00D54DAB">
        <w:rPr>
          <w:rFonts w:ascii="Times New Roman" w:eastAsia="Times New Roman" w:hAnsi="Times New Roman" w:cs="Times New Roman"/>
          <w:sz w:val="20"/>
          <w:szCs w:val="20"/>
        </w:rPr>
        <w:t xml:space="preserve"> (новости и аналитические обзоры более чем 100 национальных м международных СМИ по глобализации, экономической политике, инновациям и т.п.): </w:t>
      </w:r>
      <w:hyperlink r:id="rId21" w:history="1">
        <w:r w:rsidRPr="00D54DAB">
          <w:rPr>
            <w:rFonts w:ascii="Times New Roman" w:eastAsia="Times New Roman" w:hAnsi="Times New Roman" w:cs="Times New Roman"/>
            <w:color w:val="0000FF"/>
            <w:sz w:val="20"/>
            <w:szCs w:val="20"/>
            <w:u w:val="single"/>
          </w:rPr>
          <w:t>http://www.unpan.org</w:t>
        </w:r>
      </w:hyperlink>
      <w:r w:rsidRPr="00D54DAB">
        <w:rPr>
          <w:rFonts w:ascii="Times New Roman" w:eastAsia="Times New Roman" w:hAnsi="Times New Roman" w:cs="Times New Roman"/>
          <w:sz w:val="20"/>
          <w:szCs w:val="20"/>
        </w:rPr>
        <w:t xml:space="preserve"> </w:t>
      </w:r>
    </w:p>
    <w:p w:rsidR="00EA5D40" w:rsidRPr="00D54DAB" w:rsidRDefault="00EA5D40" w:rsidP="00EA5D40">
      <w:pPr>
        <w:spacing w:after="0" w:line="240" w:lineRule="auto"/>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lang w:val="en-US"/>
        </w:rPr>
        <w:t>World</w:t>
      </w:r>
      <w:r w:rsidRPr="00D54DAB">
        <w:rPr>
          <w:rFonts w:ascii="Times New Roman" w:eastAsia="Times New Roman" w:hAnsi="Times New Roman" w:cs="Times New Roman"/>
          <w:sz w:val="20"/>
          <w:szCs w:val="20"/>
        </w:rPr>
        <w:t xml:space="preserve"> </w:t>
      </w:r>
      <w:r w:rsidRPr="00D54DAB">
        <w:rPr>
          <w:rFonts w:ascii="Times New Roman" w:eastAsia="Times New Roman" w:hAnsi="Times New Roman" w:cs="Times New Roman"/>
          <w:sz w:val="20"/>
          <w:szCs w:val="20"/>
          <w:lang w:val="en-US"/>
        </w:rPr>
        <w:t>Citizen</w:t>
      </w:r>
      <w:r w:rsidRPr="00D54DAB">
        <w:rPr>
          <w:rFonts w:ascii="Times New Roman" w:eastAsia="Times New Roman" w:hAnsi="Times New Roman" w:cs="Times New Roman"/>
          <w:sz w:val="20"/>
          <w:szCs w:val="20"/>
        </w:rPr>
        <w:t xml:space="preserve"> </w:t>
      </w:r>
      <w:r w:rsidRPr="00D54DAB">
        <w:rPr>
          <w:rFonts w:ascii="Times New Roman" w:eastAsia="Times New Roman" w:hAnsi="Times New Roman" w:cs="Times New Roman"/>
          <w:sz w:val="20"/>
          <w:szCs w:val="20"/>
          <w:lang w:val="en-US"/>
        </w:rPr>
        <w:t>Web</w:t>
      </w:r>
      <w:r w:rsidRPr="00D54DAB">
        <w:rPr>
          <w:rFonts w:ascii="Times New Roman" w:eastAsia="Times New Roman" w:hAnsi="Times New Roman" w:cs="Times New Roman"/>
          <w:sz w:val="20"/>
          <w:szCs w:val="20"/>
        </w:rPr>
        <w:t xml:space="preserve"> (обсуждение вопросов возможного будущего политического устройства мира): </w:t>
      </w:r>
      <w:hyperlink r:id="rId22" w:history="1">
        <w:r w:rsidRPr="00D54DAB">
          <w:rPr>
            <w:rFonts w:ascii="Times New Roman" w:eastAsia="Times New Roman" w:hAnsi="Times New Roman" w:cs="Times New Roman"/>
            <w:color w:val="0000FF"/>
            <w:sz w:val="20"/>
            <w:szCs w:val="20"/>
            <w:u w:val="single"/>
          </w:rPr>
          <w:t>http://www.worldcitizen.org</w:t>
        </w:r>
      </w:hyperlink>
    </w:p>
    <w:p w:rsidR="00EA5D40" w:rsidRPr="00D54DAB" w:rsidRDefault="00EA5D40" w:rsidP="00EA5D40">
      <w:pPr>
        <w:spacing w:after="0" w:line="240" w:lineRule="auto"/>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 xml:space="preserve">Программа развития ООН: </w:t>
      </w:r>
      <w:hyperlink r:id="rId23" w:history="1">
        <w:r w:rsidRPr="00D54DAB">
          <w:rPr>
            <w:rFonts w:ascii="Times New Roman" w:eastAsia="Times New Roman" w:hAnsi="Times New Roman" w:cs="Times New Roman"/>
            <w:color w:val="0000FF"/>
            <w:sz w:val="20"/>
            <w:szCs w:val="20"/>
            <w:u w:val="single"/>
          </w:rPr>
          <w:t>http://www.UNDP.org</w:t>
        </w:r>
      </w:hyperlink>
    </w:p>
    <w:p w:rsidR="00EA5D40" w:rsidRPr="00D54DAB" w:rsidRDefault="00EA5D40" w:rsidP="00EA5D40">
      <w:pPr>
        <w:spacing w:after="0" w:line="240" w:lineRule="auto"/>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 xml:space="preserve">Всеобщая декларация прав человека: </w:t>
      </w:r>
      <w:r w:rsidRPr="00D54DAB">
        <w:rPr>
          <w:rFonts w:ascii="Times New Roman" w:eastAsia="Times New Roman" w:hAnsi="Times New Roman" w:cs="Times New Roman"/>
          <w:sz w:val="20"/>
          <w:szCs w:val="20"/>
          <w:lang w:val="en-US"/>
        </w:rPr>
        <w:t>http</w:t>
      </w:r>
      <w:r w:rsidRPr="00D54DAB">
        <w:rPr>
          <w:rFonts w:ascii="Times New Roman" w:eastAsia="Times New Roman" w:hAnsi="Times New Roman" w:cs="Times New Roman"/>
          <w:sz w:val="20"/>
          <w:szCs w:val="20"/>
        </w:rPr>
        <w:t>://</w:t>
      </w:r>
      <w:r w:rsidRPr="00D54DAB">
        <w:rPr>
          <w:rFonts w:ascii="Times New Roman" w:eastAsia="Times New Roman" w:hAnsi="Times New Roman" w:cs="Times New Roman"/>
          <w:sz w:val="20"/>
          <w:szCs w:val="20"/>
          <w:lang w:val="en-US"/>
        </w:rPr>
        <w:t>www</w:t>
      </w:r>
      <w:r w:rsidRPr="00D54DAB">
        <w:rPr>
          <w:rFonts w:ascii="Times New Roman" w:eastAsia="Times New Roman" w:hAnsi="Times New Roman" w:cs="Times New Roman"/>
          <w:sz w:val="20"/>
          <w:szCs w:val="20"/>
        </w:rPr>
        <w:t>.</w:t>
      </w:r>
      <w:r w:rsidRPr="00D54DAB">
        <w:rPr>
          <w:rFonts w:ascii="Times New Roman" w:eastAsia="Times New Roman" w:hAnsi="Times New Roman" w:cs="Times New Roman"/>
          <w:sz w:val="20"/>
          <w:szCs w:val="20"/>
          <w:lang w:val="en-US"/>
        </w:rPr>
        <w:t>un</w:t>
      </w:r>
      <w:r w:rsidRPr="00D54DAB">
        <w:rPr>
          <w:rFonts w:ascii="Times New Roman" w:eastAsia="Times New Roman" w:hAnsi="Times New Roman" w:cs="Times New Roman"/>
          <w:sz w:val="20"/>
          <w:szCs w:val="20"/>
        </w:rPr>
        <w:t>.</w:t>
      </w:r>
      <w:r w:rsidRPr="00D54DAB">
        <w:rPr>
          <w:rFonts w:ascii="Times New Roman" w:eastAsia="Times New Roman" w:hAnsi="Times New Roman" w:cs="Times New Roman"/>
          <w:sz w:val="20"/>
          <w:szCs w:val="20"/>
          <w:lang w:val="en-US"/>
        </w:rPr>
        <w:t>org</w:t>
      </w:r>
      <w:r w:rsidRPr="00D54DAB">
        <w:rPr>
          <w:rFonts w:ascii="Times New Roman" w:eastAsia="Times New Roman" w:hAnsi="Times New Roman" w:cs="Times New Roman"/>
          <w:sz w:val="20"/>
          <w:szCs w:val="20"/>
        </w:rPr>
        <w:t>/</w:t>
      </w:r>
      <w:proofErr w:type="spellStart"/>
      <w:r w:rsidRPr="00D54DAB">
        <w:rPr>
          <w:rFonts w:ascii="Times New Roman" w:eastAsia="Times New Roman" w:hAnsi="Times New Roman" w:cs="Times New Roman"/>
          <w:sz w:val="20"/>
          <w:szCs w:val="20"/>
          <w:lang w:val="en-US"/>
        </w:rPr>
        <w:t>jverviw</w:t>
      </w:r>
      <w:proofErr w:type="spellEnd"/>
      <w:r w:rsidRPr="00D54DAB">
        <w:rPr>
          <w:rFonts w:ascii="Times New Roman" w:eastAsia="Times New Roman" w:hAnsi="Times New Roman" w:cs="Times New Roman"/>
          <w:sz w:val="20"/>
          <w:szCs w:val="20"/>
        </w:rPr>
        <w:t>/</w:t>
      </w:r>
      <w:r w:rsidRPr="00D54DAB">
        <w:rPr>
          <w:rFonts w:ascii="Times New Roman" w:eastAsia="Times New Roman" w:hAnsi="Times New Roman" w:cs="Times New Roman"/>
          <w:sz w:val="20"/>
          <w:szCs w:val="20"/>
          <w:lang w:val="en-US"/>
        </w:rPr>
        <w:t>rights</w:t>
      </w:r>
      <w:r w:rsidRPr="00D54DAB">
        <w:rPr>
          <w:rFonts w:ascii="Times New Roman" w:eastAsia="Times New Roman" w:hAnsi="Times New Roman" w:cs="Times New Roman"/>
          <w:sz w:val="20"/>
          <w:szCs w:val="20"/>
        </w:rPr>
        <w:t>.</w:t>
      </w:r>
      <w:r w:rsidRPr="00D54DAB">
        <w:rPr>
          <w:rFonts w:ascii="Times New Roman" w:eastAsia="Times New Roman" w:hAnsi="Times New Roman" w:cs="Times New Roman"/>
          <w:sz w:val="20"/>
          <w:szCs w:val="20"/>
          <w:lang w:val="en-US"/>
        </w:rPr>
        <w:t>html</w:t>
      </w:r>
      <w:r w:rsidRPr="00D54DAB">
        <w:rPr>
          <w:rFonts w:ascii="Times New Roman" w:eastAsia="Times New Roman" w:hAnsi="Times New Roman" w:cs="Times New Roman"/>
          <w:sz w:val="20"/>
          <w:szCs w:val="20"/>
        </w:rPr>
        <w:t xml:space="preserve"> </w:t>
      </w:r>
    </w:p>
    <w:p w:rsidR="00EA5D40" w:rsidRPr="00D54DAB" w:rsidRDefault="00EA5D40" w:rsidP="00EA5D40">
      <w:pPr>
        <w:spacing w:after="0" w:line="240" w:lineRule="auto"/>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Региональные комисс</w:t>
      </w:r>
      <w:proofErr w:type="gramStart"/>
      <w:r w:rsidRPr="00D54DAB">
        <w:rPr>
          <w:rFonts w:ascii="Times New Roman" w:eastAsia="Times New Roman" w:hAnsi="Times New Roman" w:cs="Times New Roman"/>
          <w:sz w:val="20"/>
          <w:szCs w:val="20"/>
        </w:rPr>
        <w:t>ии ОО</w:t>
      </w:r>
      <w:proofErr w:type="gramEnd"/>
      <w:r w:rsidRPr="00D54DAB">
        <w:rPr>
          <w:rFonts w:ascii="Times New Roman" w:eastAsia="Times New Roman" w:hAnsi="Times New Roman" w:cs="Times New Roman"/>
          <w:sz w:val="20"/>
          <w:szCs w:val="20"/>
        </w:rPr>
        <w:t>Н, подотчётные ЭКОСОС</w:t>
      </w:r>
    </w:p>
    <w:p w:rsidR="00EA5D40" w:rsidRPr="00D54DAB" w:rsidRDefault="00EA5D40" w:rsidP="00EA5D40">
      <w:pPr>
        <w:spacing w:after="0" w:line="240" w:lineRule="auto"/>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 xml:space="preserve">Экономическая комиссия для Африки (ЭКА): </w:t>
      </w:r>
      <w:hyperlink r:id="rId24" w:history="1">
        <w:r w:rsidRPr="00D54DAB">
          <w:rPr>
            <w:rFonts w:ascii="Times New Roman" w:eastAsia="Times New Roman" w:hAnsi="Times New Roman" w:cs="Times New Roman"/>
            <w:color w:val="0000FF"/>
            <w:sz w:val="20"/>
            <w:szCs w:val="20"/>
            <w:u w:val="single"/>
          </w:rPr>
          <w:t>www.un.org/Depts/eca/</w:t>
        </w:r>
      </w:hyperlink>
    </w:p>
    <w:p w:rsidR="00EA5D40" w:rsidRPr="00D54DAB" w:rsidRDefault="00EA5D40" w:rsidP="00EA5D40">
      <w:pPr>
        <w:spacing w:after="0" w:line="240" w:lineRule="auto"/>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 xml:space="preserve">Европейская экономическая комиссия (ЕЭК): </w:t>
      </w:r>
      <w:hyperlink r:id="rId25" w:history="1">
        <w:r w:rsidRPr="00D54DAB">
          <w:rPr>
            <w:rFonts w:ascii="Times New Roman" w:eastAsia="Times New Roman" w:hAnsi="Times New Roman" w:cs="Times New Roman"/>
            <w:color w:val="0000FF"/>
            <w:sz w:val="20"/>
            <w:szCs w:val="20"/>
            <w:u w:val="single"/>
          </w:rPr>
          <w:t>www.unicc.org/unece</w:t>
        </w:r>
      </w:hyperlink>
    </w:p>
    <w:p w:rsidR="00EA5D40" w:rsidRPr="00D54DAB" w:rsidRDefault="00EA5D40" w:rsidP="00EA5D40">
      <w:pPr>
        <w:spacing w:after="0" w:line="240" w:lineRule="auto"/>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 xml:space="preserve">Экономическая комиссия для Латинской Америки и Карибского бассейна (ЭКЛАК): </w:t>
      </w:r>
      <w:hyperlink r:id="rId26" w:history="1">
        <w:r w:rsidRPr="00D54DAB">
          <w:rPr>
            <w:rFonts w:ascii="Times New Roman" w:eastAsia="Times New Roman" w:hAnsi="Times New Roman" w:cs="Times New Roman"/>
            <w:color w:val="0000FF"/>
            <w:sz w:val="20"/>
            <w:szCs w:val="20"/>
            <w:u w:val="single"/>
          </w:rPr>
          <w:t>www.eclac.cl</w:t>
        </w:r>
      </w:hyperlink>
    </w:p>
    <w:p w:rsidR="00EA5D40" w:rsidRPr="00D54DAB" w:rsidRDefault="00EA5D40" w:rsidP="00EA5D40">
      <w:pPr>
        <w:spacing w:after="0" w:line="240" w:lineRule="auto"/>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Экономическая и социальная комиссия для Азии и Тихого океана (ЭСКАТО):</w:t>
      </w:r>
      <w:r w:rsidRPr="00D54DAB">
        <w:rPr>
          <w:rFonts w:ascii="Times New Roman" w:eastAsia="Times New Roman" w:hAnsi="Times New Roman" w:cs="Times New Roman"/>
          <w:sz w:val="20"/>
          <w:szCs w:val="20"/>
          <w:lang w:val="en-US"/>
        </w:rPr>
        <w:t>www</w:t>
      </w:r>
      <w:r w:rsidRPr="00D54DAB">
        <w:rPr>
          <w:rFonts w:ascii="Times New Roman" w:eastAsia="Times New Roman" w:hAnsi="Times New Roman" w:cs="Times New Roman"/>
          <w:sz w:val="20"/>
          <w:szCs w:val="20"/>
        </w:rPr>
        <w:t>.</w:t>
      </w:r>
      <w:proofErr w:type="spellStart"/>
      <w:r w:rsidRPr="00D54DAB">
        <w:rPr>
          <w:rFonts w:ascii="Times New Roman" w:eastAsia="Times New Roman" w:hAnsi="Times New Roman" w:cs="Times New Roman"/>
          <w:sz w:val="20"/>
          <w:szCs w:val="20"/>
          <w:lang w:val="en-US"/>
        </w:rPr>
        <w:t>unescap</w:t>
      </w:r>
      <w:proofErr w:type="spellEnd"/>
      <w:r w:rsidRPr="00D54DAB">
        <w:rPr>
          <w:rFonts w:ascii="Times New Roman" w:eastAsia="Times New Roman" w:hAnsi="Times New Roman" w:cs="Times New Roman"/>
          <w:sz w:val="20"/>
          <w:szCs w:val="20"/>
        </w:rPr>
        <w:t>.</w:t>
      </w:r>
      <w:r w:rsidRPr="00D54DAB">
        <w:rPr>
          <w:rFonts w:ascii="Times New Roman" w:eastAsia="Times New Roman" w:hAnsi="Times New Roman" w:cs="Times New Roman"/>
          <w:sz w:val="20"/>
          <w:szCs w:val="20"/>
          <w:lang w:val="en-US"/>
        </w:rPr>
        <w:t>org</w:t>
      </w:r>
    </w:p>
    <w:p w:rsidR="00EA5D40" w:rsidRPr="00D54DAB" w:rsidRDefault="00EA5D40" w:rsidP="00EA5D40">
      <w:pPr>
        <w:spacing w:after="0" w:line="240" w:lineRule="auto"/>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 xml:space="preserve">Экономическая и социальная комиссия для Западной Азии (ЭСКАЗА): </w:t>
      </w:r>
      <w:hyperlink r:id="rId27" w:history="1">
        <w:r w:rsidRPr="00D54DAB">
          <w:rPr>
            <w:rFonts w:ascii="Times New Roman" w:eastAsia="Times New Roman" w:hAnsi="Times New Roman" w:cs="Times New Roman"/>
            <w:color w:val="0000FF"/>
            <w:sz w:val="20"/>
            <w:szCs w:val="20"/>
            <w:u w:val="single"/>
          </w:rPr>
          <w:t>www.escwa.org.lb</w:t>
        </w:r>
      </w:hyperlink>
    </w:p>
    <w:p w:rsidR="00EA5D40" w:rsidRPr="00D54DAB" w:rsidRDefault="00EA5D40" w:rsidP="00EA5D40">
      <w:pPr>
        <w:spacing w:after="0" w:line="240" w:lineRule="auto"/>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 xml:space="preserve">Детский фонд ООН (ЮНИСЕФ) – </w:t>
      </w:r>
      <w:hyperlink r:id="rId28" w:history="1">
        <w:r w:rsidRPr="00D54DAB">
          <w:rPr>
            <w:rFonts w:ascii="Times New Roman" w:eastAsia="Times New Roman" w:hAnsi="Times New Roman" w:cs="Times New Roman"/>
            <w:color w:val="0000FF"/>
            <w:sz w:val="20"/>
            <w:szCs w:val="20"/>
            <w:u w:val="single"/>
          </w:rPr>
          <w:t>www.unicef.org</w:t>
        </w:r>
      </w:hyperlink>
    </w:p>
    <w:p w:rsidR="00EA5D40" w:rsidRPr="00D54DAB" w:rsidRDefault="00EA5D40" w:rsidP="00EA5D40">
      <w:pPr>
        <w:spacing w:after="0" w:line="240" w:lineRule="auto"/>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 xml:space="preserve">Конференция ООН по торговле и развитию (ЮНКТАД): </w:t>
      </w:r>
      <w:hyperlink r:id="rId29" w:history="1">
        <w:r w:rsidRPr="00D54DAB">
          <w:rPr>
            <w:rFonts w:ascii="Times New Roman" w:eastAsia="Times New Roman" w:hAnsi="Times New Roman" w:cs="Times New Roman"/>
            <w:color w:val="0000FF"/>
            <w:sz w:val="20"/>
            <w:szCs w:val="20"/>
            <w:u w:val="single"/>
          </w:rPr>
          <w:t>www.unctad.org</w:t>
        </w:r>
      </w:hyperlink>
    </w:p>
    <w:p w:rsidR="00EA5D40" w:rsidRPr="00D54DAB" w:rsidRDefault="00EA5D40" w:rsidP="00EA5D40">
      <w:pPr>
        <w:spacing w:after="0" w:line="240" w:lineRule="auto"/>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 xml:space="preserve">Программа развития ООН (ПРООН): </w:t>
      </w:r>
      <w:hyperlink r:id="rId30" w:history="1">
        <w:r w:rsidRPr="00D54DAB">
          <w:rPr>
            <w:rFonts w:ascii="Times New Roman" w:eastAsia="Times New Roman" w:hAnsi="Times New Roman" w:cs="Times New Roman"/>
            <w:color w:val="0000FF"/>
            <w:sz w:val="20"/>
            <w:szCs w:val="20"/>
            <w:u w:val="single"/>
          </w:rPr>
          <w:t>www.undp.org</w:t>
        </w:r>
      </w:hyperlink>
    </w:p>
    <w:p w:rsidR="00EA5D40" w:rsidRPr="00D54DAB" w:rsidRDefault="00EA5D40" w:rsidP="00EA5D40">
      <w:pPr>
        <w:spacing w:after="0" w:line="240" w:lineRule="auto"/>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Управление Верховного комиссара ООН по правам человека (УВКПЧ):</w:t>
      </w:r>
      <w:r w:rsidRPr="00D54DAB">
        <w:rPr>
          <w:rFonts w:ascii="Times New Roman" w:eastAsia="Times New Roman" w:hAnsi="Times New Roman" w:cs="Times New Roman"/>
          <w:sz w:val="20"/>
          <w:szCs w:val="20"/>
          <w:lang w:val="en-US"/>
        </w:rPr>
        <w:t>www</w:t>
      </w:r>
      <w:r w:rsidRPr="00D54DAB">
        <w:rPr>
          <w:rFonts w:ascii="Times New Roman" w:eastAsia="Times New Roman" w:hAnsi="Times New Roman" w:cs="Times New Roman"/>
          <w:sz w:val="20"/>
          <w:szCs w:val="20"/>
        </w:rPr>
        <w:t>.</w:t>
      </w:r>
      <w:proofErr w:type="spellStart"/>
      <w:r w:rsidRPr="00D54DAB">
        <w:rPr>
          <w:rFonts w:ascii="Times New Roman" w:eastAsia="Times New Roman" w:hAnsi="Times New Roman" w:cs="Times New Roman"/>
          <w:sz w:val="20"/>
          <w:szCs w:val="20"/>
          <w:lang w:val="en-US"/>
        </w:rPr>
        <w:t>unhchr</w:t>
      </w:r>
      <w:proofErr w:type="spellEnd"/>
      <w:r w:rsidRPr="00D54DAB">
        <w:rPr>
          <w:rFonts w:ascii="Times New Roman" w:eastAsia="Times New Roman" w:hAnsi="Times New Roman" w:cs="Times New Roman"/>
          <w:sz w:val="20"/>
          <w:szCs w:val="20"/>
        </w:rPr>
        <w:t>.</w:t>
      </w:r>
      <w:proofErr w:type="spellStart"/>
      <w:r w:rsidRPr="00D54DAB">
        <w:rPr>
          <w:rFonts w:ascii="Times New Roman" w:eastAsia="Times New Roman" w:hAnsi="Times New Roman" w:cs="Times New Roman"/>
          <w:sz w:val="20"/>
          <w:szCs w:val="20"/>
          <w:lang w:val="en-US"/>
        </w:rPr>
        <w:t>ch</w:t>
      </w:r>
      <w:proofErr w:type="spellEnd"/>
    </w:p>
    <w:p w:rsidR="00EA5D40" w:rsidRPr="00D54DAB" w:rsidRDefault="00EA5D40" w:rsidP="00EA5D40">
      <w:pPr>
        <w:spacing w:after="0" w:line="240" w:lineRule="auto"/>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Фонд ООН для развития в интересах женщин (ЮНИФЕМ):</w:t>
      </w:r>
      <w:r w:rsidRPr="00D54DAB">
        <w:rPr>
          <w:rFonts w:ascii="Times New Roman" w:eastAsia="Times New Roman" w:hAnsi="Times New Roman" w:cs="Times New Roman"/>
          <w:sz w:val="20"/>
          <w:szCs w:val="20"/>
          <w:lang w:val="en-US"/>
        </w:rPr>
        <w:t>www</w:t>
      </w:r>
      <w:r w:rsidRPr="00D54DAB">
        <w:rPr>
          <w:rFonts w:ascii="Times New Roman" w:eastAsia="Times New Roman" w:hAnsi="Times New Roman" w:cs="Times New Roman"/>
          <w:sz w:val="20"/>
          <w:szCs w:val="20"/>
        </w:rPr>
        <w:t>.</w:t>
      </w:r>
      <w:proofErr w:type="spellStart"/>
      <w:r w:rsidRPr="00D54DAB">
        <w:rPr>
          <w:rFonts w:ascii="Times New Roman" w:eastAsia="Times New Roman" w:hAnsi="Times New Roman" w:cs="Times New Roman"/>
          <w:sz w:val="20"/>
          <w:szCs w:val="20"/>
          <w:lang w:val="en-US"/>
        </w:rPr>
        <w:t>unifem</w:t>
      </w:r>
      <w:proofErr w:type="spellEnd"/>
      <w:r w:rsidRPr="00D54DAB">
        <w:rPr>
          <w:rFonts w:ascii="Times New Roman" w:eastAsia="Times New Roman" w:hAnsi="Times New Roman" w:cs="Times New Roman"/>
          <w:sz w:val="20"/>
          <w:szCs w:val="20"/>
        </w:rPr>
        <w:t>.</w:t>
      </w:r>
      <w:proofErr w:type="spellStart"/>
      <w:r w:rsidRPr="00D54DAB">
        <w:rPr>
          <w:rFonts w:ascii="Times New Roman" w:eastAsia="Times New Roman" w:hAnsi="Times New Roman" w:cs="Times New Roman"/>
          <w:sz w:val="20"/>
          <w:szCs w:val="20"/>
          <w:lang w:val="en-US"/>
        </w:rPr>
        <w:t>undp</w:t>
      </w:r>
      <w:proofErr w:type="spellEnd"/>
      <w:r w:rsidRPr="00D54DAB">
        <w:rPr>
          <w:rFonts w:ascii="Times New Roman" w:eastAsia="Times New Roman" w:hAnsi="Times New Roman" w:cs="Times New Roman"/>
          <w:sz w:val="20"/>
          <w:szCs w:val="20"/>
        </w:rPr>
        <w:t>.</w:t>
      </w:r>
      <w:r w:rsidRPr="00D54DAB">
        <w:rPr>
          <w:rFonts w:ascii="Times New Roman" w:eastAsia="Times New Roman" w:hAnsi="Times New Roman" w:cs="Times New Roman"/>
          <w:sz w:val="20"/>
          <w:szCs w:val="20"/>
          <w:lang w:val="en-US"/>
        </w:rPr>
        <w:t>org</w:t>
      </w:r>
    </w:p>
    <w:p w:rsidR="00EA5D40" w:rsidRPr="00D54DAB" w:rsidRDefault="00EA5D40" w:rsidP="00EA5D40">
      <w:pPr>
        <w:spacing w:after="0" w:line="240" w:lineRule="auto"/>
        <w:jc w:val="both"/>
        <w:rPr>
          <w:rFonts w:ascii="Times New Roman" w:eastAsia="Times New Roman" w:hAnsi="Times New Roman" w:cs="Times New Roman"/>
          <w:sz w:val="20"/>
          <w:szCs w:val="20"/>
        </w:rPr>
      </w:pPr>
      <w:r w:rsidRPr="00D54DAB">
        <w:rPr>
          <w:rFonts w:ascii="Times New Roman" w:eastAsia="Times New Roman" w:hAnsi="Times New Roman" w:cs="Times New Roman"/>
          <w:sz w:val="20"/>
          <w:szCs w:val="20"/>
        </w:rPr>
        <w:t xml:space="preserve">ООН по вопросам образования, науки и культуры (ЮНЕСКО): </w:t>
      </w:r>
      <w:hyperlink r:id="rId31" w:history="1">
        <w:r w:rsidRPr="00D54DAB">
          <w:rPr>
            <w:rFonts w:ascii="Times New Roman" w:eastAsia="Times New Roman" w:hAnsi="Times New Roman" w:cs="Times New Roman"/>
            <w:color w:val="0000FF"/>
            <w:sz w:val="20"/>
            <w:szCs w:val="20"/>
            <w:u w:val="single"/>
          </w:rPr>
          <w:t>www.unesco.org</w:t>
        </w:r>
      </w:hyperlink>
    </w:p>
    <w:p w:rsidR="00EA5D40" w:rsidRPr="00D54DAB" w:rsidRDefault="00EA5D40" w:rsidP="00EA5D40">
      <w:pPr>
        <w:spacing w:after="0" w:line="240" w:lineRule="auto"/>
        <w:jc w:val="both"/>
        <w:rPr>
          <w:rFonts w:ascii="Times New Roman" w:eastAsia="Times New Roman" w:hAnsi="Times New Roman" w:cs="Times New Roman"/>
          <w:sz w:val="20"/>
          <w:szCs w:val="20"/>
        </w:rPr>
      </w:pPr>
    </w:p>
    <w:p w:rsidR="00EA5D40" w:rsidRPr="00D54DAB" w:rsidRDefault="00EA5D40" w:rsidP="00EA5D40">
      <w:pPr>
        <w:spacing w:after="0" w:line="240" w:lineRule="auto"/>
        <w:jc w:val="both"/>
        <w:rPr>
          <w:rFonts w:ascii="Times New Roman" w:eastAsia="Times New Roman" w:hAnsi="Times New Roman" w:cs="Times New Roman"/>
          <w:sz w:val="20"/>
          <w:szCs w:val="20"/>
          <w:lang w:val="en-US"/>
        </w:rPr>
      </w:pPr>
      <w:r w:rsidRPr="00D54DAB">
        <w:rPr>
          <w:rFonts w:ascii="Times New Roman" w:eastAsia="Times New Roman" w:hAnsi="Times New Roman" w:cs="Times New Roman"/>
          <w:sz w:val="20"/>
          <w:szCs w:val="20"/>
          <w:lang w:val="en-US"/>
        </w:rPr>
        <w:t xml:space="preserve">UN Youth Agenda: </w:t>
      </w:r>
      <w:hyperlink r:id="rId32" w:history="1">
        <w:r w:rsidRPr="00D54DAB">
          <w:rPr>
            <w:rFonts w:ascii="Times New Roman" w:eastAsia="Times New Roman" w:hAnsi="Times New Roman" w:cs="Times New Roman"/>
            <w:color w:val="0000FF"/>
            <w:sz w:val="20"/>
            <w:szCs w:val="20"/>
            <w:u w:val="single"/>
            <w:lang w:val="en-US"/>
          </w:rPr>
          <w:t>www.un.org/esa/socdev/unyin/forum/</w:t>
        </w:r>
      </w:hyperlink>
    </w:p>
    <w:p w:rsidR="00EA5D40" w:rsidRPr="00D54DAB" w:rsidRDefault="00EA5D40" w:rsidP="00EA5D40">
      <w:pPr>
        <w:spacing w:after="0" w:line="240" w:lineRule="auto"/>
        <w:jc w:val="both"/>
        <w:rPr>
          <w:rFonts w:ascii="Times New Roman" w:eastAsia="Times New Roman" w:hAnsi="Times New Roman" w:cs="Times New Roman"/>
          <w:sz w:val="20"/>
          <w:szCs w:val="20"/>
          <w:lang w:val="en-US"/>
        </w:rPr>
      </w:pPr>
    </w:p>
    <w:p w:rsidR="00EA5D40" w:rsidRPr="00D54DAB" w:rsidRDefault="00EA5D40" w:rsidP="00EA5D40">
      <w:pPr>
        <w:spacing w:after="0" w:line="240" w:lineRule="auto"/>
        <w:jc w:val="both"/>
        <w:rPr>
          <w:rFonts w:ascii="Times New Roman" w:eastAsia="Times New Roman" w:hAnsi="Times New Roman" w:cs="Times New Roman"/>
          <w:b/>
          <w:sz w:val="20"/>
          <w:szCs w:val="20"/>
          <w:lang w:val="en-US"/>
        </w:rPr>
      </w:pPr>
    </w:p>
    <w:p w:rsidR="00C804A0" w:rsidRPr="00D54DAB" w:rsidRDefault="00EA5D40" w:rsidP="00C804A0">
      <w:pPr>
        <w:spacing w:after="0" w:line="240" w:lineRule="auto"/>
        <w:jc w:val="both"/>
        <w:rPr>
          <w:rFonts w:ascii="Times New Roman" w:eastAsia="Times New Roman" w:hAnsi="Times New Roman" w:cs="Times New Roman"/>
          <w:b/>
          <w:sz w:val="20"/>
          <w:szCs w:val="20"/>
        </w:rPr>
      </w:pPr>
      <w:r w:rsidRPr="00D54DAB">
        <w:rPr>
          <w:rFonts w:ascii="Times New Roman" w:eastAsia="Times New Roman" w:hAnsi="Times New Roman" w:cs="Times New Roman"/>
          <w:b/>
          <w:sz w:val="20"/>
          <w:szCs w:val="20"/>
          <w:lang w:val="en-US"/>
        </w:rPr>
        <w:t xml:space="preserve"> </w:t>
      </w:r>
      <w:r w:rsidRPr="00D54DAB">
        <w:rPr>
          <w:rFonts w:ascii="Times New Roman" w:eastAsia="Times New Roman" w:hAnsi="Times New Roman" w:cs="Times New Roman"/>
          <w:b/>
          <w:sz w:val="20"/>
          <w:szCs w:val="20"/>
        </w:rPr>
        <w:t>При подготовке документа использовалась материалы Московской Международной Модели ООН (МГИМО).</w:t>
      </w:r>
    </w:p>
    <w:p w:rsidR="00C804A0" w:rsidRPr="00D54DAB" w:rsidRDefault="00C804A0" w:rsidP="00C804A0">
      <w:pPr>
        <w:spacing w:after="0" w:line="240" w:lineRule="auto"/>
        <w:jc w:val="both"/>
        <w:rPr>
          <w:rFonts w:ascii="Times New Roman" w:eastAsia="Times New Roman" w:hAnsi="Times New Roman" w:cs="Times New Roman"/>
          <w:i/>
          <w:sz w:val="20"/>
          <w:szCs w:val="20"/>
          <w:u w:val="single"/>
        </w:rPr>
      </w:pPr>
    </w:p>
    <w:p w:rsidR="00C804A0" w:rsidRPr="00D54DAB" w:rsidRDefault="00C804A0" w:rsidP="00C804A0">
      <w:pPr>
        <w:spacing w:after="0" w:line="240" w:lineRule="auto"/>
        <w:jc w:val="both"/>
        <w:rPr>
          <w:rFonts w:ascii="Times New Roman" w:eastAsia="Times New Roman" w:hAnsi="Times New Roman" w:cs="Times New Roman"/>
          <w:i/>
          <w:sz w:val="20"/>
          <w:szCs w:val="20"/>
          <w:u w:val="single"/>
        </w:rPr>
      </w:pPr>
    </w:p>
    <w:p w:rsidR="00F33DCD" w:rsidRPr="00D54DAB" w:rsidRDefault="00F33DCD" w:rsidP="00EE3800">
      <w:pPr>
        <w:spacing w:after="0" w:line="240" w:lineRule="auto"/>
        <w:jc w:val="both"/>
        <w:rPr>
          <w:rFonts w:ascii="Times New Roman" w:eastAsia="Times New Roman" w:hAnsi="Times New Roman" w:cs="Times New Roman"/>
          <w:i/>
          <w:sz w:val="20"/>
          <w:szCs w:val="20"/>
          <w:u w:val="single"/>
        </w:rPr>
      </w:pPr>
    </w:p>
    <w:sectPr w:rsidR="00F33DCD" w:rsidRPr="00D54DAB" w:rsidSect="00C804A0">
      <w:footerReference w:type="default" r:id="rId3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D02" w:rsidRDefault="005D0D02" w:rsidP="00CB6BF5">
      <w:pPr>
        <w:spacing w:after="0" w:line="240" w:lineRule="auto"/>
      </w:pPr>
      <w:r>
        <w:separator/>
      </w:r>
    </w:p>
  </w:endnote>
  <w:endnote w:type="continuationSeparator" w:id="0">
    <w:p w:rsidR="005D0D02" w:rsidRDefault="005D0D02" w:rsidP="00CB6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654735"/>
      <w:docPartObj>
        <w:docPartGallery w:val="Page Numbers (Bottom of Page)"/>
        <w:docPartUnique/>
      </w:docPartObj>
    </w:sdtPr>
    <w:sdtEndPr/>
    <w:sdtContent>
      <w:p w:rsidR="00CB6BF5" w:rsidRDefault="00474993">
        <w:pPr>
          <w:pStyle w:val="a9"/>
          <w:jc w:val="right"/>
        </w:pPr>
        <w:r>
          <w:fldChar w:fldCharType="begin"/>
        </w:r>
        <w:r>
          <w:instrText xml:space="preserve"> PAGE   \* MERGEFORMAT </w:instrText>
        </w:r>
        <w:r>
          <w:fldChar w:fldCharType="separate"/>
        </w:r>
        <w:r w:rsidR="00FC2BA1">
          <w:rPr>
            <w:noProof/>
          </w:rPr>
          <w:t>1</w:t>
        </w:r>
        <w:r>
          <w:rPr>
            <w:noProof/>
          </w:rPr>
          <w:fldChar w:fldCharType="end"/>
        </w:r>
      </w:p>
    </w:sdtContent>
  </w:sdt>
  <w:p w:rsidR="00CB6BF5" w:rsidRDefault="00CB6BF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D02" w:rsidRDefault="005D0D02" w:rsidP="00CB6BF5">
      <w:pPr>
        <w:spacing w:after="0" w:line="240" w:lineRule="auto"/>
      </w:pPr>
      <w:r>
        <w:separator/>
      </w:r>
    </w:p>
  </w:footnote>
  <w:footnote w:type="continuationSeparator" w:id="0">
    <w:p w:rsidR="005D0D02" w:rsidRDefault="005D0D02" w:rsidP="00CB6B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4E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4C46FF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7BB33DB"/>
    <w:multiLevelType w:val="hybridMultilevel"/>
    <w:tmpl w:val="187CA06E"/>
    <w:lvl w:ilvl="0" w:tplc="45C61E4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9E3621"/>
    <w:multiLevelType w:val="multilevel"/>
    <w:tmpl w:val="862A86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E5D2D7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553457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860462F"/>
    <w:multiLevelType w:val="hybridMultilevel"/>
    <w:tmpl w:val="827AF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847C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1A61C6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2221A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2A131E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AEC4FA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B4B178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FC1437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2576119"/>
    <w:multiLevelType w:val="hybridMultilevel"/>
    <w:tmpl w:val="225A4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8B237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C0A048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49CA13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49D24681"/>
    <w:multiLevelType w:val="multilevel"/>
    <w:tmpl w:val="2ADEF0B4"/>
    <w:lvl w:ilvl="0">
      <w:start w:val="1"/>
      <w:numFmt w:val="decimal"/>
      <w:lvlText w:val="%1."/>
      <w:lvlJc w:val="left"/>
      <w:pPr>
        <w:tabs>
          <w:tab w:val="num" w:pos="720"/>
        </w:tabs>
        <w:ind w:left="70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D1F6A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4DEE69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58D37296"/>
    <w:multiLevelType w:val="multilevel"/>
    <w:tmpl w:val="C30AD6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A1F29F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5AD725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C283F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604620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669A6F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702A4F40"/>
    <w:multiLevelType w:val="multilevel"/>
    <w:tmpl w:val="465803B6"/>
    <w:lvl w:ilvl="0">
      <w:start w:val="3"/>
      <w:numFmt w:val="decimal"/>
      <w:lvlText w:val="%1."/>
      <w:lvlJc w:val="left"/>
      <w:pPr>
        <w:tabs>
          <w:tab w:val="num" w:pos="720"/>
        </w:tabs>
        <w:ind w:left="70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45F30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7628222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789E0E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7AB94B9B"/>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6"/>
  </w:num>
  <w:num w:numId="3">
    <w:abstractNumId w:val="21"/>
  </w:num>
  <w:num w:numId="4">
    <w:abstractNumId w:val="19"/>
  </w:num>
  <w:num w:numId="5">
    <w:abstractNumId w:val="30"/>
  </w:num>
  <w:num w:numId="6">
    <w:abstractNumId w:val="7"/>
  </w:num>
  <w:num w:numId="7">
    <w:abstractNumId w:val="26"/>
  </w:num>
  <w:num w:numId="8">
    <w:abstractNumId w:val="31"/>
  </w:num>
  <w:num w:numId="9">
    <w:abstractNumId w:val="12"/>
  </w:num>
  <w:num w:numId="10">
    <w:abstractNumId w:val="1"/>
  </w:num>
  <w:num w:numId="11">
    <w:abstractNumId w:val="25"/>
  </w:num>
  <w:num w:numId="12">
    <w:abstractNumId w:val="28"/>
  </w:num>
  <w:num w:numId="13">
    <w:abstractNumId w:val="22"/>
  </w:num>
  <w:num w:numId="14">
    <w:abstractNumId w:val="23"/>
  </w:num>
  <w:num w:numId="15">
    <w:abstractNumId w:val="20"/>
  </w:num>
  <w:num w:numId="16">
    <w:abstractNumId w:val="5"/>
  </w:num>
  <w:num w:numId="17">
    <w:abstractNumId w:val="15"/>
  </w:num>
  <w:num w:numId="18">
    <w:abstractNumId w:val="8"/>
  </w:num>
  <w:num w:numId="19">
    <w:abstractNumId w:val="13"/>
  </w:num>
  <w:num w:numId="20">
    <w:abstractNumId w:val="16"/>
  </w:num>
  <w:num w:numId="21">
    <w:abstractNumId w:val="4"/>
  </w:num>
  <w:num w:numId="22">
    <w:abstractNumId w:val="9"/>
  </w:num>
  <w:num w:numId="23">
    <w:abstractNumId w:val="11"/>
  </w:num>
  <w:num w:numId="24">
    <w:abstractNumId w:val="17"/>
  </w:num>
  <w:num w:numId="25">
    <w:abstractNumId w:val="24"/>
  </w:num>
  <w:num w:numId="26">
    <w:abstractNumId w:val="10"/>
  </w:num>
  <w:num w:numId="27">
    <w:abstractNumId w:val="0"/>
  </w:num>
  <w:num w:numId="28">
    <w:abstractNumId w:val="29"/>
  </w:num>
  <w:num w:numId="29">
    <w:abstractNumId w:val="3"/>
  </w:num>
  <w:num w:numId="30">
    <w:abstractNumId w:val="27"/>
  </w:num>
  <w:num w:numId="31">
    <w:abstractNumId w:val="1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104"/>
    <w:rsid w:val="001F4880"/>
    <w:rsid w:val="001F57DD"/>
    <w:rsid w:val="002137F0"/>
    <w:rsid w:val="00247CA9"/>
    <w:rsid w:val="00285E3B"/>
    <w:rsid w:val="003171D2"/>
    <w:rsid w:val="003D5C61"/>
    <w:rsid w:val="0045317D"/>
    <w:rsid w:val="00456A97"/>
    <w:rsid w:val="00456CC9"/>
    <w:rsid w:val="00474993"/>
    <w:rsid w:val="004E6796"/>
    <w:rsid w:val="00545BB9"/>
    <w:rsid w:val="005D0D02"/>
    <w:rsid w:val="0060293C"/>
    <w:rsid w:val="00607470"/>
    <w:rsid w:val="00617F50"/>
    <w:rsid w:val="00814042"/>
    <w:rsid w:val="008E2AD1"/>
    <w:rsid w:val="008F0ADC"/>
    <w:rsid w:val="00992104"/>
    <w:rsid w:val="009968A9"/>
    <w:rsid w:val="009F74AE"/>
    <w:rsid w:val="00A21186"/>
    <w:rsid w:val="00A35786"/>
    <w:rsid w:val="00A45524"/>
    <w:rsid w:val="00AA4333"/>
    <w:rsid w:val="00AB78C3"/>
    <w:rsid w:val="00AD7B9A"/>
    <w:rsid w:val="00B0662E"/>
    <w:rsid w:val="00B85DD5"/>
    <w:rsid w:val="00C0002A"/>
    <w:rsid w:val="00C530EB"/>
    <w:rsid w:val="00C804A0"/>
    <w:rsid w:val="00CB6BF5"/>
    <w:rsid w:val="00CC0988"/>
    <w:rsid w:val="00D1632D"/>
    <w:rsid w:val="00D54DAB"/>
    <w:rsid w:val="00D73651"/>
    <w:rsid w:val="00DC62D4"/>
    <w:rsid w:val="00E127E9"/>
    <w:rsid w:val="00E33E29"/>
    <w:rsid w:val="00E55704"/>
    <w:rsid w:val="00E9611E"/>
    <w:rsid w:val="00EA5D40"/>
    <w:rsid w:val="00EE3800"/>
    <w:rsid w:val="00F33DCD"/>
    <w:rsid w:val="00F43272"/>
    <w:rsid w:val="00F578B8"/>
    <w:rsid w:val="00FC07B5"/>
    <w:rsid w:val="00FC2B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A5D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3D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3DCD"/>
    <w:rPr>
      <w:rFonts w:ascii="Tahoma" w:hAnsi="Tahoma" w:cs="Tahoma"/>
      <w:sz w:val="16"/>
      <w:szCs w:val="16"/>
    </w:rPr>
  </w:style>
  <w:style w:type="character" w:styleId="a5">
    <w:name w:val="Hyperlink"/>
    <w:basedOn w:val="a0"/>
    <w:uiPriority w:val="99"/>
    <w:unhideWhenUsed/>
    <w:rsid w:val="00F33DCD"/>
    <w:rPr>
      <w:color w:val="0000FF" w:themeColor="hyperlink"/>
      <w:u w:val="single"/>
    </w:rPr>
  </w:style>
  <w:style w:type="paragraph" w:styleId="a6">
    <w:name w:val="List Paragraph"/>
    <w:basedOn w:val="a"/>
    <w:uiPriority w:val="34"/>
    <w:qFormat/>
    <w:rsid w:val="00456A97"/>
    <w:pPr>
      <w:ind w:left="720"/>
      <w:contextualSpacing/>
    </w:pPr>
  </w:style>
  <w:style w:type="character" w:customStyle="1" w:styleId="apple-converted-space">
    <w:name w:val="apple-converted-space"/>
    <w:basedOn w:val="a0"/>
    <w:rsid w:val="00456A97"/>
  </w:style>
  <w:style w:type="character" w:customStyle="1" w:styleId="10">
    <w:name w:val="Заголовок 1 Знак"/>
    <w:basedOn w:val="a0"/>
    <w:link w:val="1"/>
    <w:uiPriority w:val="9"/>
    <w:rsid w:val="00EA5D40"/>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semiHidden/>
    <w:unhideWhenUsed/>
    <w:rsid w:val="00CB6BF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B6BF5"/>
  </w:style>
  <w:style w:type="paragraph" w:styleId="a9">
    <w:name w:val="footer"/>
    <w:basedOn w:val="a"/>
    <w:link w:val="aa"/>
    <w:uiPriority w:val="99"/>
    <w:unhideWhenUsed/>
    <w:rsid w:val="00CB6BF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6B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A5D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3D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3DCD"/>
    <w:rPr>
      <w:rFonts w:ascii="Tahoma" w:hAnsi="Tahoma" w:cs="Tahoma"/>
      <w:sz w:val="16"/>
      <w:szCs w:val="16"/>
    </w:rPr>
  </w:style>
  <w:style w:type="character" w:styleId="a5">
    <w:name w:val="Hyperlink"/>
    <w:basedOn w:val="a0"/>
    <w:uiPriority w:val="99"/>
    <w:unhideWhenUsed/>
    <w:rsid w:val="00F33DCD"/>
    <w:rPr>
      <w:color w:val="0000FF" w:themeColor="hyperlink"/>
      <w:u w:val="single"/>
    </w:rPr>
  </w:style>
  <w:style w:type="paragraph" w:styleId="a6">
    <w:name w:val="List Paragraph"/>
    <w:basedOn w:val="a"/>
    <w:uiPriority w:val="34"/>
    <w:qFormat/>
    <w:rsid w:val="00456A97"/>
    <w:pPr>
      <w:ind w:left="720"/>
      <w:contextualSpacing/>
    </w:pPr>
  </w:style>
  <w:style w:type="character" w:customStyle="1" w:styleId="apple-converted-space">
    <w:name w:val="apple-converted-space"/>
    <w:basedOn w:val="a0"/>
    <w:rsid w:val="00456A97"/>
  </w:style>
  <w:style w:type="character" w:customStyle="1" w:styleId="10">
    <w:name w:val="Заголовок 1 Знак"/>
    <w:basedOn w:val="a0"/>
    <w:link w:val="1"/>
    <w:uiPriority w:val="9"/>
    <w:rsid w:val="00EA5D40"/>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semiHidden/>
    <w:unhideWhenUsed/>
    <w:rsid w:val="00CB6BF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B6BF5"/>
  </w:style>
  <w:style w:type="paragraph" w:styleId="a9">
    <w:name w:val="footer"/>
    <w:basedOn w:val="a"/>
    <w:link w:val="aa"/>
    <w:uiPriority w:val="99"/>
    <w:unhideWhenUsed/>
    <w:rsid w:val="00CB6BF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6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int/your_country" TargetMode="External"/><Relationship Id="rId18" Type="http://schemas.openxmlformats.org/officeDocument/2006/relationships/hyperlink" Target="http://www.un.org" TargetMode="External"/><Relationship Id="rId26" Type="http://schemas.openxmlformats.org/officeDocument/2006/relationships/hyperlink" Target="http://www.eclac.cl" TargetMode="External"/><Relationship Id="rId3" Type="http://schemas.microsoft.com/office/2007/relationships/stylesWithEffects" Target="stylesWithEffects.xml"/><Relationship Id="rId21" Type="http://schemas.openxmlformats.org/officeDocument/2006/relationships/hyperlink" Target="http://www.unpan.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vk.com/izhmun" TargetMode="External"/><Relationship Id="rId17" Type="http://schemas.openxmlformats.org/officeDocument/2006/relationships/hyperlink" Target="http://muse.jhr.edu/journals/world" TargetMode="External"/><Relationship Id="rId25" Type="http://schemas.openxmlformats.org/officeDocument/2006/relationships/hyperlink" Target="http://www.unicc.org/unec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ermany.org.ru(&#1085;&#1072;" TargetMode="External"/><Relationship Id="rId20" Type="http://schemas.openxmlformats.org/officeDocument/2006/relationships/hyperlink" Target="http://nato.int" TargetMode="External"/><Relationship Id="rId29" Type="http://schemas.openxmlformats.org/officeDocument/2006/relationships/hyperlink" Target="http://www.unctad.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k.com/izhmun" TargetMode="External"/><Relationship Id="rId24" Type="http://schemas.openxmlformats.org/officeDocument/2006/relationships/hyperlink" Target="http://www.un.org/Depts/eca/" TargetMode="External"/><Relationship Id="rId32" Type="http://schemas.openxmlformats.org/officeDocument/2006/relationships/hyperlink" Target="http://www.un.org/esa/socdev/unyin/forum/" TargetMode="External"/><Relationship Id="rId5" Type="http://schemas.openxmlformats.org/officeDocument/2006/relationships/webSettings" Target="webSettings.xml"/><Relationship Id="rId15" Type="http://schemas.openxmlformats.org/officeDocument/2006/relationships/hyperlink" Target="http://foreignaffairs.org" TargetMode="External"/><Relationship Id="rId23" Type="http://schemas.openxmlformats.org/officeDocument/2006/relationships/hyperlink" Target="http://www.UNDP.org" TargetMode="External"/><Relationship Id="rId28" Type="http://schemas.openxmlformats.org/officeDocument/2006/relationships/hyperlink" Target="http://www.unicef.org" TargetMode="External"/><Relationship Id="rId10" Type="http://schemas.openxmlformats.org/officeDocument/2006/relationships/hyperlink" Target="http://www.un.int/Azerbaijan" TargetMode="External"/><Relationship Id="rId19" Type="http://schemas.openxmlformats.org/officeDocument/2006/relationships/hyperlink" Target="http://europa/index.htm" TargetMode="External"/><Relationship Id="rId31" Type="http://schemas.openxmlformats.org/officeDocument/2006/relationships/hyperlink" Target="http://www.unesco.org" TargetMode="External"/><Relationship Id="rId4" Type="http://schemas.openxmlformats.org/officeDocument/2006/relationships/settings" Target="settings.xml"/><Relationship Id="rId9" Type="http://schemas.openxmlformats.org/officeDocument/2006/relationships/hyperlink" Target="http://vk.com/izhmun" TargetMode="External"/><Relationship Id="rId14" Type="http://schemas.openxmlformats.org/officeDocument/2006/relationships/hyperlink" Target="http://www.un.int/Azerbaijan" TargetMode="External"/><Relationship Id="rId22" Type="http://schemas.openxmlformats.org/officeDocument/2006/relationships/hyperlink" Target="http://www.worldcitizen.org" TargetMode="External"/><Relationship Id="rId27" Type="http://schemas.openxmlformats.org/officeDocument/2006/relationships/hyperlink" Target="http://www.escwa.org.lb" TargetMode="External"/><Relationship Id="rId30" Type="http://schemas.openxmlformats.org/officeDocument/2006/relationships/hyperlink" Target="http://www.undp.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2124</Words>
  <Characters>12107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cp:lastPrinted>2016-11-11T10:36:00Z</cp:lastPrinted>
  <dcterms:created xsi:type="dcterms:W3CDTF">2017-11-08T08:37:00Z</dcterms:created>
  <dcterms:modified xsi:type="dcterms:W3CDTF">2017-11-08T08:42:00Z</dcterms:modified>
</cp:coreProperties>
</file>