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8D" w:rsidRPr="00052FD6" w:rsidRDefault="00557F10" w:rsidP="00557F10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FD6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кафедрой истории Удмуртии, археологии и этнологии, д.и.н., профессор, Руководитель магистерской программы по направлению «История» «Финно-угорский мир в историко-культурном и социально политическом измерении».</w:t>
      </w:r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2FD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Окончила исторический факультет Удмуртского университета в 19</w:t>
      </w:r>
      <w:bookmarkStart w:id="0" w:name="_GoBack"/>
      <w:bookmarkEnd w:id="0"/>
      <w:r w:rsidRPr="0005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83 г. В 1986 г. окончила очную аспирантуру в отделе теории и методологии археологических исследований Института археологии АН Украины. Под руководством д.и.н. В. Ф. </w:t>
      </w:r>
      <w:proofErr w:type="spellStart"/>
      <w:r w:rsidRPr="00052FD6">
        <w:rPr>
          <w:rFonts w:ascii="Times New Roman" w:hAnsi="Times New Roman" w:cs="Times New Roman"/>
          <w:sz w:val="24"/>
          <w:szCs w:val="24"/>
          <w:shd w:val="clear" w:color="auto" w:fill="FFFFFF"/>
        </w:rPr>
        <w:t>Генинга</w:t>
      </w:r>
      <w:proofErr w:type="spellEnd"/>
      <w:r w:rsidRPr="0005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выполнила кандидатскую диссертацию «Проблема выделения археологических культур (на примере культур эпохи бронзы Юга Восточной Европы», которую защитила в 1989 г. в МГУ им. М. В. Ломоносова. В 2003 г. окончила докторантуру Удмуртского университета. В 2004 г. защитила докторскую диссертацию «Научные школы в археологии».</w:t>
      </w:r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настоящее время читает дисциплины для студентов </w:t>
      </w:r>
      <w:proofErr w:type="spellStart"/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направлению «История» «Математические методы в исторических исследованиях», «Теория и методология истории», для студентов магистратуры направления «История» «Междисциплинарные подходы в современной исторической науке», «Философия и методология истории», «</w:t>
      </w:r>
      <w:r w:rsidR="000C6D99"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Этнографическое</w:t>
      </w:r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финно-угроведение и региональная историография».</w:t>
      </w:r>
    </w:p>
    <w:p w:rsidR="00557F10" w:rsidRPr="00052FD6" w:rsidRDefault="00557F10" w:rsidP="00557F10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Прошла повышение квалификации по программе «Создание электронных образовательных ресурсов на основе сервисов </w:t>
      </w:r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2.0» (2015)</w:t>
      </w:r>
      <w:r w:rsidR="000C6D99" w:rsidRPr="00052F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6D99" w:rsidRPr="00052FD6" w:rsidRDefault="00557F10" w:rsidP="00557F10">
      <w:pPr>
        <w:jc w:val="both"/>
        <w:rPr>
          <w:rFonts w:ascii="Times New Roman" w:hAnsi="Times New Roman"/>
          <w:sz w:val="24"/>
          <w:szCs w:val="24"/>
        </w:rPr>
      </w:pPr>
      <w:r w:rsidRPr="00052FD6">
        <w:rPr>
          <w:rFonts w:ascii="Times New Roman" w:hAnsi="Times New Roman"/>
          <w:sz w:val="24"/>
          <w:szCs w:val="24"/>
        </w:rPr>
        <w:t xml:space="preserve">Ежегодно участвует в региональных, национальных, международных научных конференциях. Проходила стажировки в Великобритании, участвовала в научных конференциях в Германии, Венгрии, Финляндии. </w:t>
      </w:r>
      <w:r w:rsidR="000C6D99" w:rsidRPr="00052FD6">
        <w:rPr>
          <w:rFonts w:ascii="Times New Roman" w:hAnsi="Times New Roman"/>
          <w:sz w:val="24"/>
          <w:szCs w:val="24"/>
        </w:rPr>
        <w:t>Автор 5 монографий и свыше 170 статей, в том числе в рецензируемых научных изданиях. Круг научных интересов связан с историей археологической науки в российской провинции, историей становления исторической науки в Удмуртии, проблематикой научных школ в археологии, методологией исторической науки.</w:t>
      </w:r>
    </w:p>
    <w:p w:rsidR="000C6D99" w:rsidRPr="00052FD6" w:rsidRDefault="000C6D99" w:rsidP="00557F10">
      <w:pPr>
        <w:jc w:val="both"/>
        <w:rPr>
          <w:rFonts w:ascii="Times New Roman" w:hAnsi="Times New Roman"/>
          <w:sz w:val="24"/>
          <w:szCs w:val="24"/>
        </w:rPr>
      </w:pPr>
      <w:r w:rsidRPr="00052FD6">
        <w:rPr>
          <w:rFonts w:ascii="Times New Roman" w:hAnsi="Times New Roman"/>
          <w:sz w:val="24"/>
          <w:szCs w:val="24"/>
        </w:rPr>
        <w:t xml:space="preserve">Руководитель проекта РГНФ (2014-2015 гг.) «История и историки в Удмуртии в 1920-1930 гг.: исследовательские практики и власть», исполнитель гранта РНФ </w:t>
      </w:r>
      <w:r w:rsidRPr="00052FD6">
        <w:rPr>
          <w:rFonts w:ascii="Times New Roman" w:hAnsi="Times New Roman"/>
          <w:shd w:val="clear" w:color="auto" w:fill="FFFFFF"/>
        </w:rPr>
        <w:t xml:space="preserve">«Поля несуществующего» неизвестные источники по истории и культуре финно-угорских народов России (поиск, публикация, популяризация)» (2014-2016 </w:t>
      </w:r>
      <w:proofErr w:type="gramStart"/>
      <w:r w:rsidRPr="00052FD6">
        <w:rPr>
          <w:rFonts w:ascii="Times New Roman" w:hAnsi="Times New Roman"/>
          <w:shd w:val="clear" w:color="auto" w:fill="FFFFFF"/>
        </w:rPr>
        <w:t>гг. )</w:t>
      </w:r>
      <w:proofErr w:type="gramEnd"/>
      <w:r w:rsidRPr="00052FD6">
        <w:rPr>
          <w:rFonts w:ascii="Times New Roman" w:hAnsi="Times New Roman"/>
          <w:sz w:val="24"/>
          <w:szCs w:val="24"/>
        </w:rPr>
        <w:t xml:space="preserve">. </w:t>
      </w:r>
    </w:p>
    <w:p w:rsidR="00557F10" w:rsidRPr="00052FD6" w:rsidRDefault="00557F10" w:rsidP="00557F10">
      <w:pPr>
        <w:jc w:val="both"/>
      </w:pPr>
      <w:r w:rsidRPr="00052FD6">
        <w:rPr>
          <w:rFonts w:ascii="Times New Roman" w:hAnsi="Times New Roman"/>
          <w:sz w:val="24"/>
          <w:szCs w:val="24"/>
        </w:rPr>
        <w:t>Является заместителем председателя Общественного совета Комитета по делам архивов при Правительстве Удмуртской Республики, членом Российского общества интеллектуальной истории, членом Правления Удмуртской региональной организации Всероссийского общества историков-архивистов, членом Президиума Удмуртской республиканской организации ВООПИК, членом ученого совета Музея Ижевска.</w:t>
      </w:r>
      <w:r w:rsidR="000C6D99" w:rsidRPr="00052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Почетный работник высшего профессионального образования РФ.</w:t>
      </w:r>
    </w:p>
    <w:sectPr w:rsidR="00557F10" w:rsidRPr="00052FD6" w:rsidSect="00F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10"/>
    <w:rsid w:val="00052FD6"/>
    <w:rsid w:val="000C6D99"/>
    <w:rsid w:val="00557F10"/>
    <w:rsid w:val="00704E75"/>
    <w:rsid w:val="00AB05AE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DA9C9-A94F-4A1D-AEC7-839443F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Мельниковых</dc:creator>
  <cp:lastModifiedBy>Константин О.</cp:lastModifiedBy>
  <cp:revision>2</cp:revision>
  <dcterms:created xsi:type="dcterms:W3CDTF">2016-10-11T20:12:00Z</dcterms:created>
  <dcterms:modified xsi:type="dcterms:W3CDTF">2016-10-11T20:12:00Z</dcterms:modified>
</cp:coreProperties>
</file>