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A0" w:rsidRDefault="003B03A0" w:rsidP="003B0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906">
        <w:rPr>
          <w:rFonts w:ascii="Times New Roman" w:hAnsi="Times New Roman" w:cs="Times New Roman"/>
          <w:b/>
          <w:sz w:val="26"/>
          <w:szCs w:val="26"/>
        </w:rPr>
        <w:t>Список участников</w:t>
      </w:r>
      <w:r w:rsidR="006A2798">
        <w:rPr>
          <w:rFonts w:ascii="Times New Roman" w:hAnsi="Times New Roman" w:cs="Times New Roman"/>
          <w:b/>
          <w:sz w:val="26"/>
          <w:szCs w:val="26"/>
        </w:rPr>
        <w:t xml:space="preserve"> совещания</w:t>
      </w:r>
    </w:p>
    <w:p w:rsidR="003B03A0" w:rsidRDefault="003B03A0" w:rsidP="003B0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3A0" w:rsidRPr="009F155D" w:rsidRDefault="003B03A0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155D">
        <w:rPr>
          <w:rFonts w:ascii="Times New Roman" w:hAnsi="Times New Roman" w:cs="Times New Roman"/>
          <w:b/>
          <w:sz w:val="26"/>
          <w:szCs w:val="26"/>
        </w:rPr>
        <w:t>Сударикова</w:t>
      </w:r>
      <w:proofErr w:type="spellEnd"/>
      <w:r w:rsidRPr="009F155D">
        <w:rPr>
          <w:rFonts w:ascii="Times New Roman" w:hAnsi="Times New Roman" w:cs="Times New Roman"/>
          <w:b/>
          <w:sz w:val="26"/>
          <w:szCs w:val="26"/>
        </w:rPr>
        <w:t> Наталья Алексеевна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F155D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9F155D">
        <w:rPr>
          <w:rFonts w:ascii="Times New Roman" w:hAnsi="Times New Roman" w:cs="Times New Roman"/>
          <w:sz w:val="26"/>
          <w:szCs w:val="26"/>
        </w:rPr>
        <w:t xml:space="preserve"> обязанности заместителя Председателя Правительства Удмуртской Республики;</w:t>
      </w:r>
    </w:p>
    <w:p w:rsidR="003B03A0" w:rsidRPr="009F155D" w:rsidRDefault="003B03A0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Загребин Алексей Егорович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депутат Государственной Думы Федерального Собрания Российской Федерации, президент ассоциации антропологов и этнологов России, заместитель председателя организационного комитета;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F155D">
        <w:rPr>
          <w:rFonts w:ascii="Times New Roman" w:hAnsi="Times New Roman" w:cs="Times New Roman"/>
          <w:b/>
          <w:sz w:val="26"/>
          <w:szCs w:val="26"/>
        </w:rPr>
        <w:t>Баранов Виктор Аркадьевич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</w:t>
      </w:r>
      <w:r w:rsidRPr="009F155D">
        <w:rPr>
          <w:rFonts w:ascii="Times New Roman" w:hAnsi="Times New Roman"/>
          <w:sz w:val="26"/>
          <w:szCs w:val="26"/>
        </w:rPr>
        <w:t xml:space="preserve">декан факультета права и гуманитарных наук ФГБОУ </w:t>
      </w:r>
      <w:proofErr w:type="gramStart"/>
      <w:r w:rsidRPr="009F155D">
        <w:rPr>
          <w:rFonts w:ascii="Times New Roman" w:hAnsi="Times New Roman"/>
          <w:sz w:val="26"/>
          <w:szCs w:val="26"/>
        </w:rPr>
        <w:t>ВО</w:t>
      </w:r>
      <w:proofErr w:type="gramEnd"/>
      <w:r w:rsidRPr="009F155D">
        <w:rPr>
          <w:rFonts w:ascii="Times New Roman" w:hAnsi="Times New Roman"/>
          <w:sz w:val="26"/>
          <w:szCs w:val="26"/>
        </w:rPr>
        <w:t xml:space="preserve"> «Ижевский государственный технический университет имени М.Т. Калашникова»;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 xml:space="preserve">Васильев Сергей </w:t>
      </w:r>
      <w:proofErr w:type="spellStart"/>
      <w:r w:rsidRPr="009F155D">
        <w:rPr>
          <w:rFonts w:ascii="Times New Roman" w:hAnsi="Times New Roman" w:cs="Times New Roman"/>
          <w:b/>
          <w:sz w:val="26"/>
          <w:szCs w:val="26"/>
        </w:rPr>
        <w:t>Флорович</w:t>
      </w:r>
      <w:proofErr w:type="spellEnd"/>
      <w:r w:rsidRPr="009F15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155D">
        <w:rPr>
          <w:rFonts w:ascii="Times New Roman" w:hAnsi="Times New Roman" w:cs="Times New Roman"/>
          <w:sz w:val="26"/>
          <w:szCs w:val="26"/>
        </w:rPr>
        <w:t xml:space="preserve">– первый заместитель </w:t>
      </w:r>
      <w:hyperlink r:id="rId6" w:history="1">
        <w:r w:rsidRPr="009F155D">
          <w:rPr>
            <w:rFonts w:ascii="Times New Roman" w:hAnsi="Times New Roman"/>
            <w:sz w:val="26"/>
            <w:szCs w:val="26"/>
          </w:rPr>
          <w:t>руководителя Агентства печати  и массовых коммуникаций Удмуртской Республики</w:t>
        </w:r>
      </w:hyperlink>
      <w:r w:rsidRPr="009F155D">
        <w:rPr>
          <w:rFonts w:ascii="Times New Roman" w:hAnsi="Times New Roman"/>
          <w:sz w:val="26"/>
          <w:szCs w:val="26"/>
        </w:rPr>
        <w:t>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Данилов Петр Павлович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заместитель министра культуры и туризма Удмуртской Республики;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Долматова Марина Михайловна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заместитель министра по физической культуре, спорту и молодежной политике Удмуртской Республики;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Егоров Александр Викторович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временно исполняющий обязанности директора Федерального государственного бюджетного учреждения науки Удмуртского института истории, языка и литературы Уральского отделения Российской академии наук;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155D">
        <w:rPr>
          <w:rFonts w:ascii="Times New Roman" w:hAnsi="Times New Roman" w:cs="Times New Roman"/>
          <w:b/>
          <w:sz w:val="26"/>
          <w:szCs w:val="26"/>
        </w:rPr>
        <w:t>Зарубежнов</w:t>
      </w:r>
      <w:proofErr w:type="spellEnd"/>
      <w:r w:rsidRPr="009F155D">
        <w:rPr>
          <w:rFonts w:ascii="Times New Roman" w:hAnsi="Times New Roman" w:cs="Times New Roman"/>
          <w:b/>
          <w:sz w:val="26"/>
          <w:szCs w:val="26"/>
        </w:rPr>
        <w:t xml:space="preserve"> Геннадий Николаевич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депутат Государственного Совета Удмуртской Республики, член постоянной комиссии </w:t>
      </w:r>
      <w:hyperlink r:id="rId7" w:history="1">
        <w:r w:rsidRPr="009F155D">
          <w:rPr>
            <w:rFonts w:ascii="Times New Roman" w:hAnsi="Times New Roman" w:cs="Times New Roman"/>
            <w:sz w:val="26"/>
            <w:szCs w:val="26"/>
          </w:rPr>
          <w:t>по науке, образованию, культуре и молодежной политике</w:t>
        </w:r>
      </w:hyperlink>
      <w:r w:rsidRPr="009F155D">
        <w:rPr>
          <w:rFonts w:ascii="Times New Roman" w:hAnsi="Times New Roman" w:cs="Times New Roman"/>
          <w:sz w:val="26"/>
          <w:szCs w:val="26"/>
        </w:rPr>
        <w:t>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155D">
        <w:rPr>
          <w:rFonts w:ascii="Times New Roman" w:hAnsi="Times New Roman"/>
          <w:b/>
          <w:sz w:val="26"/>
          <w:szCs w:val="26"/>
        </w:rPr>
        <w:t>Зорин Владимир Юрьевич</w:t>
      </w:r>
      <w:r w:rsidRPr="009F155D">
        <w:rPr>
          <w:rFonts w:ascii="Times New Roman" w:hAnsi="Times New Roman"/>
          <w:sz w:val="26"/>
          <w:szCs w:val="26"/>
        </w:rPr>
        <w:t xml:space="preserve"> – заместитель директора Института этнологии и антропологии </w:t>
      </w:r>
      <w:r w:rsidRPr="009F155D">
        <w:rPr>
          <w:rFonts w:ascii="Times New Roman" w:hAnsi="Times New Roman" w:cs="Times New Roman"/>
          <w:sz w:val="26"/>
          <w:szCs w:val="26"/>
        </w:rPr>
        <w:t>имени Н. Н. Миклухо-Маклая</w:t>
      </w:r>
      <w:r w:rsidRPr="009F155D">
        <w:rPr>
          <w:rFonts w:ascii="Times New Roman" w:hAnsi="Times New Roman"/>
          <w:sz w:val="26"/>
          <w:szCs w:val="26"/>
        </w:rPr>
        <w:t xml:space="preserve"> Российской академии наук;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/>
          <w:b/>
          <w:sz w:val="26"/>
          <w:szCs w:val="26"/>
        </w:rPr>
        <w:t>Мартынова Марина Юрьевна</w:t>
      </w:r>
      <w:r w:rsidRPr="009F155D">
        <w:rPr>
          <w:rFonts w:ascii="Times New Roman" w:hAnsi="Times New Roman"/>
          <w:sz w:val="26"/>
          <w:szCs w:val="26"/>
        </w:rPr>
        <w:t xml:space="preserve"> – директор Института этнологии и антропологии </w:t>
      </w:r>
      <w:r w:rsidRPr="009F155D">
        <w:rPr>
          <w:rFonts w:ascii="Times New Roman" w:hAnsi="Times New Roman" w:cs="Times New Roman"/>
          <w:sz w:val="26"/>
          <w:szCs w:val="26"/>
        </w:rPr>
        <w:t xml:space="preserve">имени Н. Н. Миклухо-Маклая </w:t>
      </w:r>
      <w:r w:rsidRPr="009F155D">
        <w:rPr>
          <w:rFonts w:ascii="Times New Roman" w:hAnsi="Times New Roman"/>
          <w:sz w:val="26"/>
          <w:szCs w:val="26"/>
        </w:rPr>
        <w:t xml:space="preserve"> Российской академии наук;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Орлов Павел Анатольевич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первый заместитель министра национальной политики Удмуртской Республики;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Перевозчиков Юрий Александрович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руководитель Агентства по государственной охране объектов культурного наследия Удмуртской Республики;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Старкова Надежда Юрьевна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директор института истории и социологии федерального государственного бюджетного образовательного учреждения высшего образования «Удмуртский государственный университет»;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Тарасов Михаил Андреевич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«Город Ижевск»;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155D">
        <w:rPr>
          <w:rFonts w:ascii="Times New Roman" w:hAnsi="Times New Roman" w:cs="Times New Roman"/>
          <w:b/>
          <w:sz w:val="26"/>
          <w:szCs w:val="26"/>
        </w:rPr>
        <w:t>Тойкина</w:t>
      </w:r>
      <w:proofErr w:type="spellEnd"/>
      <w:r w:rsidRPr="009F155D">
        <w:rPr>
          <w:rFonts w:ascii="Times New Roman" w:hAnsi="Times New Roman" w:cs="Times New Roman"/>
          <w:b/>
          <w:sz w:val="26"/>
          <w:szCs w:val="26"/>
        </w:rPr>
        <w:t> Наталья Владимировна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председатель Комитета по делам архивов при Правительстве Удмуртской Республики;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Филиппов Игорь Николаевич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исполнительный директор </w:t>
      </w:r>
      <w:hyperlink r:id="rId8" w:tooltip="поиск всех организаций с именем МЕЖДУНАРОДНЫЙ ФОНД ПО ВЗАИМОДЕЙСТВИЮ С ЗАРУБЕЖНЫМИ ДИАСПОРАМИ &quot;РОССИЯНЕ&quot;" w:history="1">
        <w:r w:rsidRPr="009F155D">
          <w:rPr>
            <w:rFonts w:ascii="Times New Roman" w:hAnsi="Times New Roman" w:cs="Times New Roman"/>
            <w:sz w:val="26"/>
            <w:szCs w:val="26"/>
          </w:rPr>
          <w:t>Международного фонда по взаимодействию с зарубежными диаспорами «Россияне</w:t>
        </w:r>
      </w:hyperlink>
      <w:r w:rsidRPr="009F155D">
        <w:rPr>
          <w:rFonts w:ascii="Times New Roman" w:hAnsi="Times New Roman" w:cs="Times New Roman"/>
          <w:sz w:val="26"/>
          <w:szCs w:val="26"/>
        </w:rPr>
        <w:t>»;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155D">
        <w:rPr>
          <w:rFonts w:ascii="Times New Roman" w:hAnsi="Times New Roman" w:cs="Times New Roman"/>
          <w:b/>
          <w:sz w:val="26"/>
          <w:szCs w:val="26"/>
        </w:rPr>
        <w:t>Черниенко</w:t>
      </w:r>
      <w:proofErr w:type="spellEnd"/>
      <w:r w:rsidRPr="009F155D">
        <w:rPr>
          <w:rFonts w:ascii="Times New Roman" w:hAnsi="Times New Roman" w:cs="Times New Roman"/>
          <w:b/>
          <w:sz w:val="26"/>
          <w:szCs w:val="26"/>
        </w:rPr>
        <w:t xml:space="preserve"> Денис Аркадьевич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заместитель директора по научной работе Института истории и социологии федерального государственного бюджетного образовательного учреждения высшего образования «Удмуртский государственный университет», старший научный сотрудник Удмуртского института истории, языка и литературы Уральского отделения Российской академии наук;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t>Чучков Виктор Михайлович –</w:t>
      </w:r>
      <w:r w:rsidRPr="009F155D">
        <w:rPr>
          <w:rFonts w:ascii="Times New Roman" w:hAnsi="Times New Roman" w:cs="Times New Roman"/>
          <w:sz w:val="26"/>
          <w:szCs w:val="26"/>
        </w:rPr>
        <w:t xml:space="preserve"> заместитель министра образования и науки Удмуртской Республики;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155D">
        <w:rPr>
          <w:rFonts w:ascii="Times New Roman" w:hAnsi="Times New Roman" w:cs="Times New Roman"/>
          <w:b/>
          <w:sz w:val="26"/>
          <w:szCs w:val="26"/>
        </w:rPr>
        <w:lastRenderedPageBreak/>
        <w:t>Шепталин Алексей Александрович –</w:t>
      </w:r>
      <w:r w:rsidRPr="009F15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155D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9F155D">
        <w:rPr>
          <w:rFonts w:ascii="Times New Roman" w:hAnsi="Times New Roman" w:cs="Times New Roman"/>
          <w:sz w:val="26"/>
          <w:szCs w:val="26"/>
        </w:rPr>
        <w:t xml:space="preserve"> обязанности министра образования и науки Удмуртской Республики;</w:t>
      </w:r>
    </w:p>
    <w:p w:rsidR="00C678C4" w:rsidRPr="009F155D" w:rsidRDefault="00C678C4" w:rsidP="000F47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155D">
        <w:rPr>
          <w:rFonts w:ascii="Times New Roman" w:hAnsi="Times New Roman" w:cs="Times New Roman"/>
          <w:b/>
          <w:sz w:val="26"/>
          <w:szCs w:val="26"/>
        </w:rPr>
        <w:t>Юрпалов</w:t>
      </w:r>
      <w:proofErr w:type="spellEnd"/>
      <w:r w:rsidRPr="009F155D">
        <w:rPr>
          <w:rFonts w:ascii="Times New Roman" w:hAnsi="Times New Roman" w:cs="Times New Roman"/>
          <w:b/>
          <w:sz w:val="26"/>
          <w:szCs w:val="26"/>
        </w:rPr>
        <w:t xml:space="preserve"> Александр Юрьевич</w:t>
      </w:r>
      <w:r w:rsidRPr="009F155D">
        <w:rPr>
          <w:rFonts w:ascii="Times New Roman" w:hAnsi="Times New Roman" w:cs="Times New Roman"/>
          <w:sz w:val="26"/>
          <w:szCs w:val="26"/>
        </w:rPr>
        <w:t xml:space="preserve"> – </w:t>
      </w:r>
      <w:r w:rsidRPr="009F155D">
        <w:rPr>
          <w:rFonts w:ascii="Times New Roman" w:hAnsi="Times New Roman"/>
          <w:sz w:val="26"/>
          <w:szCs w:val="26"/>
        </w:rPr>
        <w:t>заместитель директора Удмуртского института истории, языка и литературы Уральского отделения Российской академии наук.</w:t>
      </w:r>
    </w:p>
    <w:bookmarkEnd w:id="0"/>
    <w:p w:rsidR="00B659A3" w:rsidRDefault="00B659A3"/>
    <w:sectPr w:rsidR="00B6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BBD"/>
    <w:multiLevelType w:val="hybridMultilevel"/>
    <w:tmpl w:val="EC1C74B4"/>
    <w:lvl w:ilvl="0" w:tplc="8E76A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C"/>
    <w:rsid w:val="000D3DA7"/>
    <w:rsid w:val="000F4797"/>
    <w:rsid w:val="003B03A0"/>
    <w:rsid w:val="006A2798"/>
    <w:rsid w:val="009F155D"/>
    <w:rsid w:val="00B659A3"/>
    <w:rsid w:val="00C15BFC"/>
    <w:rsid w:val="00C678C4"/>
    <w:rsid w:val="00E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3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3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%D0%9C%D0%95%D0%96%D0%94%D0%A3%D0%9D%D0%90%D0%A0%D0%9E%D0%94%D0%9D%D0%AB%D0%99%20%D0%A4%D0%9E%D0%9D%D0%94%20%D0%9F%D0%9E%20%D0%92%D0%97%D0%90%D0%98%D0%9C%D0%9E%D0%94%D0%95%D0%99%D0%A1%D0%A2%D0%92%D0%98%D0%AE%20%D0%A1%20%D0%97%D0%90%D0%A0%D0%A3%D0%91%D0%95%D0%96%D0%9D%D0%AB%D0%9C%D0%98%20%D0%94%D0%98%D0%90%D0%A1%D0%9F%D0%9E%D0%A0%D0%90%D0%9C%D0%98%20%20%D0%A0%D0%9E%D0%A1%D0%A1%D0%98%D0%AF%D0%9D%D0%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dmgossovet.ru/consist/structure/commissions/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ur.ru/voroncov-aleksej-nikolaevich-rukovoditel-agenstva-pechati-i-massovyx-kommunikacij-udmurtskoj-respubli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Романова</dc:creator>
  <cp:keywords/>
  <dc:description/>
  <cp:lastModifiedBy>Елизавета Романова</cp:lastModifiedBy>
  <cp:revision>4</cp:revision>
  <cp:lastPrinted>2017-05-31T08:03:00Z</cp:lastPrinted>
  <dcterms:created xsi:type="dcterms:W3CDTF">2017-05-30T10:54:00Z</dcterms:created>
  <dcterms:modified xsi:type="dcterms:W3CDTF">2017-05-31T09:35:00Z</dcterms:modified>
</cp:coreProperties>
</file>